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9EF" w:rsidRDefault="002E69EF">
      <w:pPr>
        <w:ind w:firstLineChars="200" w:firstLine="560"/>
        <w:rPr>
          <w:rFonts w:ascii="宋体" w:eastAsia="宋体" w:hAnsi="宋体" w:cs="宋体"/>
          <w:color w:val="000000"/>
          <w:kern w:val="0"/>
          <w:sz w:val="28"/>
          <w:szCs w:val="28"/>
        </w:rPr>
      </w:pPr>
    </w:p>
    <w:p w:rsidR="002E69EF" w:rsidRDefault="00B1449E">
      <w:pPr>
        <w:ind w:firstLineChars="200" w:firstLine="643"/>
        <w:jc w:val="center"/>
        <w:rPr>
          <w:rFonts w:ascii="宋体" w:eastAsia="宋体" w:hAnsi="宋体" w:cs="宋体"/>
          <w:b/>
          <w:bCs/>
          <w:sz w:val="32"/>
          <w:szCs w:val="32"/>
        </w:rPr>
      </w:pPr>
      <w:r>
        <w:rPr>
          <w:rFonts w:ascii="宋体" w:eastAsia="宋体" w:hAnsi="宋体" w:cs="宋体" w:hint="eastAsia"/>
          <w:b/>
          <w:bCs/>
          <w:sz w:val="32"/>
          <w:szCs w:val="32"/>
        </w:rPr>
        <w:t>青岛市广播电视台</w:t>
      </w:r>
    </w:p>
    <w:p w:rsidR="002E69EF" w:rsidRDefault="00B1449E">
      <w:pPr>
        <w:ind w:firstLineChars="200" w:firstLine="643"/>
        <w:jc w:val="center"/>
        <w:rPr>
          <w:rFonts w:ascii="宋体" w:eastAsia="宋体" w:hAnsi="宋体" w:cs="宋体"/>
          <w:b/>
          <w:bCs/>
          <w:sz w:val="32"/>
          <w:szCs w:val="32"/>
        </w:rPr>
      </w:pPr>
      <w:r>
        <w:rPr>
          <w:rFonts w:ascii="宋体" w:eastAsia="宋体" w:hAnsi="宋体" w:cs="宋体" w:hint="eastAsia"/>
          <w:b/>
          <w:bCs/>
          <w:sz w:val="32"/>
          <w:szCs w:val="32"/>
        </w:rPr>
        <w:t>2021</w:t>
      </w:r>
      <w:r>
        <w:rPr>
          <w:rFonts w:ascii="宋体" w:eastAsia="宋体" w:hAnsi="宋体" w:cs="宋体" w:hint="eastAsia"/>
          <w:b/>
          <w:bCs/>
          <w:sz w:val="32"/>
          <w:szCs w:val="32"/>
        </w:rPr>
        <w:t>年度《天下青岛人—</w:t>
      </w:r>
      <w:r>
        <w:rPr>
          <w:rFonts w:ascii="宋体" w:eastAsia="宋体" w:hAnsi="宋体" w:cs="宋体" w:hint="eastAsia"/>
          <w:b/>
          <w:bCs/>
          <w:sz w:val="32"/>
          <w:szCs w:val="32"/>
        </w:rPr>
        <w:t>2021</w:t>
      </w:r>
      <w:r>
        <w:rPr>
          <w:rFonts w:ascii="宋体" w:eastAsia="宋体" w:hAnsi="宋体" w:cs="宋体" w:hint="eastAsia"/>
          <w:b/>
          <w:bCs/>
          <w:sz w:val="32"/>
          <w:szCs w:val="32"/>
        </w:rPr>
        <w:t>青岛市正月正元宵电视文艺晚会》项目自评报告</w:t>
      </w:r>
    </w:p>
    <w:p w:rsidR="002E69EF" w:rsidRDefault="002E69EF">
      <w:pPr>
        <w:rPr>
          <w:rFonts w:ascii="宋体" w:eastAsia="宋体" w:hAnsi="宋体" w:cs="宋体"/>
          <w:b/>
          <w:bCs/>
          <w:sz w:val="28"/>
          <w:szCs w:val="28"/>
        </w:rPr>
      </w:pPr>
    </w:p>
    <w:p w:rsidR="002E69EF" w:rsidRDefault="00B1449E">
      <w:pPr>
        <w:rPr>
          <w:rFonts w:ascii="宋体" w:eastAsia="宋体" w:hAnsi="宋体" w:cs="宋体"/>
          <w:b/>
          <w:bCs/>
          <w:sz w:val="28"/>
          <w:szCs w:val="28"/>
        </w:rPr>
      </w:pPr>
      <w:r>
        <w:rPr>
          <w:rFonts w:ascii="宋体" w:eastAsia="宋体" w:hAnsi="宋体" w:cs="宋体" w:hint="eastAsia"/>
          <w:b/>
          <w:bCs/>
          <w:sz w:val="28"/>
          <w:szCs w:val="28"/>
        </w:rPr>
        <w:t>一、项目基本情况：</w:t>
      </w:r>
    </w:p>
    <w:p w:rsidR="002E69EF" w:rsidRDefault="00B1449E">
      <w:pPr>
        <w:ind w:firstLineChars="200" w:firstLine="560"/>
        <w:rPr>
          <w:rFonts w:ascii="宋体" w:eastAsia="宋体" w:hAnsi="宋体" w:cs="宋体"/>
          <w:color w:val="000000"/>
          <w:kern w:val="0"/>
          <w:sz w:val="28"/>
          <w:szCs w:val="28"/>
          <w:lang/>
        </w:rPr>
      </w:pPr>
      <w:r>
        <w:rPr>
          <w:rFonts w:ascii="宋体" w:eastAsia="宋体" w:hAnsi="宋体" w:cs="宋体" w:hint="eastAsia"/>
          <w:color w:val="333333"/>
          <w:sz w:val="28"/>
          <w:szCs w:val="28"/>
        </w:rPr>
        <w:t>“天下青岛人”——</w:t>
      </w:r>
      <w:r>
        <w:rPr>
          <w:rFonts w:ascii="宋体" w:eastAsia="宋体" w:hAnsi="宋体" w:cs="宋体" w:hint="eastAsia"/>
          <w:color w:val="333333"/>
          <w:sz w:val="28"/>
          <w:szCs w:val="28"/>
        </w:rPr>
        <w:t>2021</w:t>
      </w:r>
      <w:r>
        <w:rPr>
          <w:rFonts w:ascii="宋体" w:eastAsia="宋体" w:hAnsi="宋体" w:cs="宋体" w:hint="eastAsia"/>
          <w:color w:val="333333"/>
          <w:sz w:val="28"/>
          <w:szCs w:val="28"/>
        </w:rPr>
        <w:t>青岛市正月正元宵节联欢晚会</w:t>
      </w:r>
      <w:r>
        <w:rPr>
          <w:rFonts w:ascii="宋体" w:eastAsia="宋体" w:hAnsi="宋体" w:cs="宋体" w:hint="eastAsia"/>
          <w:color w:val="333333"/>
          <w:sz w:val="28"/>
          <w:szCs w:val="28"/>
        </w:rPr>
        <w:t>，</w:t>
      </w:r>
      <w:r>
        <w:rPr>
          <w:rFonts w:ascii="宋体" w:eastAsia="宋体" w:hAnsi="宋体" w:cs="宋体" w:hint="eastAsia"/>
          <w:color w:val="333333"/>
          <w:sz w:val="28"/>
          <w:szCs w:val="28"/>
        </w:rPr>
        <w:t>由中共青岛市委宣传部主办、青岛市广播电视台承办、青岛市广播电视台文创中心执行</w:t>
      </w:r>
      <w:r>
        <w:rPr>
          <w:rFonts w:ascii="宋体" w:eastAsia="宋体" w:hAnsi="宋体" w:cs="宋体" w:hint="eastAsia"/>
          <w:color w:val="333333"/>
          <w:sz w:val="28"/>
          <w:szCs w:val="28"/>
        </w:rPr>
        <w:t>。</w:t>
      </w:r>
      <w:r>
        <w:rPr>
          <w:rFonts w:ascii="宋体" w:eastAsia="宋体" w:hAnsi="宋体" w:cs="宋体" w:hint="eastAsia"/>
          <w:color w:val="333333"/>
          <w:sz w:val="28"/>
          <w:szCs w:val="28"/>
        </w:rPr>
        <w:t>1</w:t>
      </w:r>
      <w:r>
        <w:rPr>
          <w:rFonts w:ascii="宋体" w:eastAsia="宋体" w:hAnsi="宋体" w:cs="宋体" w:hint="eastAsia"/>
          <w:color w:val="333333"/>
          <w:sz w:val="28"/>
          <w:szCs w:val="28"/>
        </w:rPr>
        <w:t>月</w:t>
      </w:r>
      <w:r>
        <w:rPr>
          <w:rFonts w:ascii="宋体" w:eastAsia="宋体" w:hAnsi="宋体" w:cs="宋体" w:hint="eastAsia"/>
          <w:color w:val="333333"/>
          <w:sz w:val="28"/>
          <w:szCs w:val="28"/>
        </w:rPr>
        <w:t>31</w:t>
      </w:r>
      <w:r>
        <w:rPr>
          <w:rFonts w:ascii="宋体" w:eastAsia="宋体" w:hAnsi="宋体" w:cs="宋体" w:hint="eastAsia"/>
          <w:color w:val="333333"/>
          <w:sz w:val="28"/>
          <w:szCs w:val="28"/>
        </w:rPr>
        <w:t>日晚，在东方影都大剧院成功录制。</w:t>
      </w:r>
    </w:p>
    <w:p w:rsidR="002E69EF" w:rsidRDefault="00B1449E">
      <w:pPr>
        <w:spacing w:line="620" w:lineRule="exact"/>
        <w:rPr>
          <w:rFonts w:ascii="宋体" w:eastAsia="宋体" w:hAnsi="宋体" w:cs="宋体"/>
          <w:b/>
          <w:bCs/>
          <w:color w:val="000000"/>
          <w:sz w:val="28"/>
          <w:szCs w:val="28"/>
        </w:rPr>
      </w:pPr>
      <w:r>
        <w:rPr>
          <w:rFonts w:ascii="宋体" w:eastAsia="宋体" w:hAnsi="宋体" w:cs="宋体" w:hint="eastAsia"/>
          <w:b/>
          <w:bCs/>
          <w:color w:val="000000"/>
          <w:sz w:val="28"/>
          <w:szCs w:val="28"/>
        </w:rPr>
        <w:t>二、项目资金投入及使用情况</w:t>
      </w:r>
      <w:r>
        <w:rPr>
          <w:rFonts w:ascii="宋体" w:eastAsia="宋体" w:hAnsi="宋体" w:cs="宋体" w:hint="eastAsia"/>
          <w:b/>
          <w:bCs/>
          <w:color w:val="000000"/>
          <w:sz w:val="28"/>
          <w:szCs w:val="28"/>
        </w:rPr>
        <w:t>：</w:t>
      </w:r>
    </w:p>
    <w:p w:rsidR="002E69EF" w:rsidRDefault="00B1449E">
      <w:pPr>
        <w:ind w:firstLineChars="200" w:firstLine="560"/>
        <w:rPr>
          <w:rFonts w:ascii="宋体" w:eastAsia="宋体" w:hAnsi="宋体" w:cs="宋体"/>
          <w:sz w:val="28"/>
          <w:szCs w:val="28"/>
        </w:rPr>
      </w:pPr>
      <w:r>
        <w:rPr>
          <w:rFonts w:ascii="宋体" w:eastAsia="宋体" w:hAnsi="宋体" w:cs="宋体" w:hint="eastAsia"/>
          <w:sz w:val="28"/>
          <w:szCs w:val="28"/>
        </w:rPr>
        <w:t>该项目</w:t>
      </w:r>
      <w:r>
        <w:rPr>
          <w:rFonts w:ascii="宋体" w:eastAsia="宋体" w:hAnsi="宋体" w:cs="宋体" w:hint="eastAsia"/>
          <w:sz w:val="28"/>
          <w:szCs w:val="28"/>
        </w:rPr>
        <w:t>资金来源青岛市文艺精品扶持项目（文化文艺活动类）财政资金</w:t>
      </w:r>
      <w:r>
        <w:rPr>
          <w:rFonts w:ascii="宋体" w:eastAsia="宋体" w:hAnsi="宋体" w:cs="宋体" w:hint="eastAsia"/>
          <w:sz w:val="28"/>
          <w:szCs w:val="28"/>
        </w:rPr>
        <w:t>50</w:t>
      </w:r>
      <w:r>
        <w:rPr>
          <w:rFonts w:ascii="宋体" w:eastAsia="宋体" w:hAnsi="宋体" w:cs="宋体" w:hint="eastAsia"/>
          <w:sz w:val="28"/>
          <w:szCs w:val="28"/>
        </w:rPr>
        <w:t>万。本次晚会严格按照我市财政资金要求以及台财务制度使用规范，从组织论证、项目立项审批、完成招投标流程到财务结项，并于</w:t>
      </w:r>
      <w:r>
        <w:rPr>
          <w:rFonts w:ascii="宋体" w:eastAsia="宋体" w:hAnsi="宋体" w:cs="宋体" w:hint="eastAsia"/>
          <w:sz w:val="28"/>
          <w:szCs w:val="28"/>
        </w:rPr>
        <w:t>2021</w:t>
      </w:r>
      <w:r>
        <w:rPr>
          <w:rFonts w:ascii="宋体" w:eastAsia="宋体" w:hAnsi="宋体" w:cs="宋体" w:hint="eastAsia"/>
          <w:sz w:val="28"/>
          <w:szCs w:val="28"/>
        </w:rPr>
        <w:t>年</w:t>
      </w:r>
      <w:r>
        <w:rPr>
          <w:rFonts w:ascii="宋体" w:eastAsia="宋体" w:hAnsi="宋体" w:cs="宋体" w:hint="eastAsia"/>
          <w:sz w:val="28"/>
          <w:szCs w:val="28"/>
        </w:rPr>
        <w:t>1</w:t>
      </w:r>
      <w:r>
        <w:rPr>
          <w:rFonts w:ascii="宋体" w:eastAsia="宋体" w:hAnsi="宋体" w:cs="宋体" w:hint="eastAsia"/>
          <w:sz w:val="28"/>
          <w:szCs w:val="28"/>
        </w:rPr>
        <w:t>月下旬完成项目验收工作，确保晚会的顺利录制播出。</w:t>
      </w:r>
    </w:p>
    <w:p w:rsidR="002E69EF" w:rsidRDefault="00B1449E">
      <w:pPr>
        <w:spacing w:line="620" w:lineRule="exact"/>
        <w:rPr>
          <w:rFonts w:ascii="宋体" w:eastAsia="宋体" w:hAnsi="宋体" w:cs="宋体"/>
          <w:b/>
          <w:bCs/>
          <w:color w:val="000000"/>
          <w:sz w:val="28"/>
          <w:szCs w:val="28"/>
        </w:rPr>
      </w:pPr>
      <w:r>
        <w:rPr>
          <w:rFonts w:ascii="宋体" w:eastAsia="宋体" w:hAnsi="宋体" w:cs="宋体" w:hint="eastAsia"/>
          <w:b/>
          <w:bCs/>
          <w:color w:val="000000"/>
          <w:sz w:val="28"/>
          <w:szCs w:val="28"/>
        </w:rPr>
        <w:t>三、项目实施完成情况</w:t>
      </w:r>
      <w:r>
        <w:rPr>
          <w:rFonts w:ascii="宋体" w:eastAsia="宋体" w:hAnsi="宋体" w:cs="宋体" w:hint="eastAsia"/>
          <w:b/>
          <w:bCs/>
          <w:color w:val="000000"/>
          <w:sz w:val="28"/>
          <w:szCs w:val="28"/>
        </w:rPr>
        <w:t>：</w:t>
      </w:r>
    </w:p>
    <w:p w:rsidR="002E69EF" w:rsidRDefault="00B1449E">
      <w:pPr>
        <w:ind w:firstLineChars="200" w:firstLine="560"/>
        <w:rPr>
          <w:rFonts w:ascii="宋体" w:eastAsia="宋体" w:hAnsi="宋体" w:cs="宋体"/>
          <w:color w:val="333333"/>
          <w:sz w:val="28"/>
          <w:szCs w:val="28"/>
        </w:rPr>
      </w:pPr>
      <w:r>
        <w:rPr>
          <w:rFonts w:ascii="宋体" w:eastAsia="宋体" w:hAnsi="宋体" w:cs="宋体" w:hint="eastAsia"/>
          <w:color w:val="333333"/>
          <w:sz w:val="28"/>
          <w:szCs w:val="28"/>
        </w:rPr>
        <w:t>元宵节联欢晚会延续了春晚的喜庆氛围，语言类作品笑点不断，歌舞节目欢乐吉祥，戏曲表演热闹喜庆。整台晚会既有思想性、艺术性、观赏性兼具的节目内容，也有接地气、聚民气、有生气的表演阵容，营造出岛城市民共度元宵佳节的欢乐祥和氛围。</w:t>
      </w:r>
    </w:p>
    <w:p w:rsidR="002E69EF" w:rsidRDefault="00B1449E">
      <w:pPr>
        <w:ind w:firstLineChars="200" w:firstLine="560"/>
        <w:rPr>
          <w:rFonts w:ascii="宋体" w:eastAsia="宋体" w:hAnsi="宋体" w:cs="宋体"/>
          <w:color w:val="333333"/>
          <w:sz w:val="28"/>
          <w:szCs w:val="28"/>
        </w:rPr>
      </w:pPr>
      <w:r>
        <w:rPr>
          <w:rFonts w:ascii="宋体" w:eastAsia="宋体" w:hAnsi="宋体" w:cs="宋体" w:hint="eastAsia"/>
          <w:color w:val="333333"/>
          <w:sz w:val="28"/>
          <w:szCs w:val="28"/>
        </w:rPr>
        <w:t>2021</w:t>
      </w:r>
      <w:r>
        <w:rPr>
          <w:rFonts w:ascii="宋体" w:eastAsia="宋体" w:hAnsi="宋体" w:cs="宋体" w:hint="eastAsia"/>
          <w:color w:val="333333"/>
          <w:sz w:val="28"/>
          <w:szCs w:val="28"/>
        </w:rPr>
        <w:t>青岛市正月正元宵节联欢晚会的舞台上，赏花灯、猜灯谜、欣赏传统民间艺术表演等精彩的内容，让广大市民重温元宵佳节民俗，营造出欢乐、喜庆的节日氛围。民乐组合《花好月圆》、声乐与木偶</w:t>
      </w:r>
      <w:r>
        <w:rPr>
          <w:rFonts w:ascii="宋体" w:eastAsia="宋体" w:hAnsi="宋体" w:cs="宋体" w:hint="eastAsia"/>
          <w:color w:val="333333"/>
          <w:sz w:val="28"/>
          <w:szCs w:val="28"/>
        </w:rPr>
        <w:lastRenderedPageBreak/>
        <w:t>组合《木偶》等节目将传统文化独特的精神内涵呈现给观众，彰显出传统文化的恒久魅力和中华民族包容、贵和的精神品</w:t>
      </w:r>
      <w:r>
        <w:rPr>
          <w:rFonts w:ascii="宋体" w:eastAsia="宋体" w:hAnsi="宋体" w:cs="宋体" w:hint="eastAsia"/>
          <w:color w:val="333333"/>
          <w:sz w:val="28"/>
          <w:szCs w:val="28"/>
        </w:rPr>
        <w:t>质。</w:t>
      </w:r>
    </w:p>
    <w:p w:rsidR="002E69EF" w:rsidRDefault="00B1449E">
      <w:pPr>
        <w:ind w:firstLineChars="200" w:firstLine="560"/>
        <w:rPr>
          <w:rFonts w:ascii="宋体" w:eastAsia="宋体" w:hAnsi="宋体" w:cs="宋体"/>
          <w:color w:val="333333"/>
          <w:sz w:val="28"/>
          <w:szCs w:val="28"/>
        </w:rPr>
      </w:pPr>
      <w:r>
        <w:rPr>
          <w:rFonts w:ascii="宋体" w:eastAsia="宋体" w:hAnsi="宋体" w:cs="宋体" w:hint="eastAsia"/>
          <w:color w:val="333333"/>
          <w:sz w:val="28"/>
          <w:szCs w:val="28"/>
        </w:rPr>
        <w:t>除了晚会现场的精彩节目，身在外地的青岛籍艺术家和演艺明星们也通过云端表达了对家乡父老的元宵节祝福。著名小提琴演奏家吕思清、刘扬，著名单簧管演奏家范磊，著名导演、舞蹈家崔巍，戏曲名家李军，著名主持人赵保乐，著名歌手江涛、郑云龙，影视明星黄晓明、林永健、夏雨、于毅、谭凯、刘学义、刘岳、纪帅、陆树铭、王亚楠，国漫先锋于洲等都为家乡青岛送上了美好的新春祝福。</w:t>
      </w:r>
    </w:p>
    <w:p w:rsidR="002E69EF" w:rsidRDefault="00B1449E">
      <w:pPr>
        <w:ind w:firstLineChars="200" w:firstLine="560"/>
        <w:rPr>
          <w:rFonts w:ascii="宋体" w:eastAsia="宋体" w:hAnsi="宋体" w:cs="宋体"/>
          <w:sz w:val="28"/>
          <w:szCs w:val="28"/>
          <w:u w:val="single"/>
        </w:rPr>
      </w:pPr>
      <w:bookmarkStart w:id="0" w:name="_GoBack"/>
      <w:bookmarkEnd w:id="0"/>
      <w:r>
        <w:rPr>
          <w:rFonts w:ascii="宋体" w:eastAsia="宋体" w:hAnsi="宋体" w:cs="宋体" w:hint="eastAsia"/>
          <w:color w:val="333333"/>
          <w:sz w:val="28"/>
          <w:szCs w:val="28"/>
        </w:rPr>
        <w:br/>
      </w:r>
      <w:r>
        <w:rPr>
          <w:rFonts w:ascii="宋体" w:eastAsia="宋体" w:hAnsi="宋体" w:cs="宋体" w:hint="eastAsia"/>
          <w:b/>
          <w:bCs/>
          <w:sz w:val="28"/>
          <w:szCs w:val="28"/>
        </w:rPr>
        <w:t>四、项目绩效指标完成情况</w:t>
      </w:r>
      <w:r>
        <w:rPr>
          <w:rFonts w:ascii="宋体" w:eastAsia="宋体" w:hAnsi="宋体" w:cs="宋体" w:hint="eastAsia"/>
          <w:b/>
          <w:bCs/>
          <w:sz w:val="28"/>
          <w:szCs w:val="28"/>
        </w:rPr>
        <w:t>：</w:t>
      </w:r>
    </w:p>
    <w:p w:rsidR="002E69EF" w:rsidRDefault="00B1449E">
      <w:pPr>
        <w:ind w:firstLineChars="200" w:firstLine="560"/>
        <w:rPr>
          <w:rFonts w:ascii="宋体" w:eastAsia="宋体" w:hAnsi="宋体" w:cs="宋体"/>
          <w:sz w:val="28"/>
          <w:szCs w:val="28"/>
        </w:rPr>
      </w:pPr>
      <w:r>
        <w:rPr>
          <w:rFonts w:ascii="宋体" w:eastAsia="宋体" w:hAnsi="宋体" w:cs="宋体" w:hint="eastAsia"/>
          <w:color w:val="333333"/>
          <w:sz w:val="28"/>
          <w:szCs w:val="28"/>
        </w:rPr>
        <w:t>“天下青岛人”——</w:t>
      </w:r>
      <w:r>
        <w:rPr>
          <w:rFonts w:ascii="宋体" w:eastAsia="宋体" w:hAnsi="宋体" w:cs="宋体" w:hint="eastAsia"/>
          <w:color w:val="333333"/>
          <w:sz w:val="28"/>
          <w:szCs w:val="28"/>
        </w:rPr>
        <w:t>2021</w:t>
      </w:r>
      <w:r>
        <w:rPr>
          <w:rFonts w:ascii="宋体" w:eastAsia="宋体" w:hAnsi="宋体" w:cs="宋体" w:hint="eastAsia"/>
          <w:color w:val="333333"/>
          <w:sz w:val="28"/>
          <w:szCs w:val="28"/>
        </w:rPr>
        <w:t>青岛市正月正元宵晚会于</w:t>
      </w:r>
      <w:r>
        <w:rPr>
          <w:rFonts w:ascii="宋体" w:eastAsia="宋体" w:hAnsi="宋体" w:cs="宋体" w:hint="eastAsia"/>
          <w:color w:val="333333"/>
          <w:sz w:val="28"/>
          <w:szCs w:val="28"/>
        </w:rPr>
        <w:t>1</w:t>
      </w:r>
      <w:r>
        <w:rPr>
          <w:rFonts w:ascii="宋体" w:eastAsia="宋体" w:hAnsi="宋体" w:cs="宋体" w:hint="eastAsia"/>
          <w:color w:val="333333"/>
          <w:sz w:val="28"/>
          <w:szCs w:val="28"/>
        </w:rPr>
        <w:t>月</w:t>
      </w:r>
      <w:r>
        <w:rPr>
          <w:rFonts w:ascii="宋体" w:eastAsia="宋体" w:hAnsi="宋体" w:cs="宋体" w:hint="eastAsia"/>
          <w:color w:val="333333"/>
          <w:sz w:val="28"/>
          <w:szCs w:val="28"/>
        </w:rPr>
        <w:t>31</w:t>
      </w:r>
      <w:r>
        <w:rPr>
          <w:rFonts w:ascii="宋体" w:eastAsia="宋体" w:hAnsi="宋体" w:cs="宋体" w:hint="eastAsia"/>
          <w:color w:val="333333"/>
          <w:sz w:val="28"/>
          <w:szCs w:val="28"/>
        </w:rPr>
        <w:t>日晚，在东方影都大剧院成功录制</w:t>
      </w:r>
      <w:r>
        <w:rPr>
          <w:rFonts w:ascii="宋体" w:eastAsia="宋体" w:hAnsi="宋体" w:cs="宋体" w:hint="eastAsia"/>
          <w:color w:val="333333"/>
          <w:sz w:val="28"/>
          <w:szCs w:val="28"/>
        </w:rPr>
        <w:t>，彩排、走台共</w:t>
      </w:r>
      <w:r>
        <w:rPr>
          <w:rFonts w:ascii="宋体" w:eastAsia="宋体" w:hAnsi="宋体" w:cs="宋体" w:hint="eastAsia"/>
          <w:color w:val="333333"/>
          <w:sz w:val="28"/>
          <w:szCs w:val="28"/>
        </w:rPr>
        <w:t>3</w:t>
      </w:r>
      <w:r>
        <w:rPr>
          <w:rFonts w:ascii="宋体" w:eastAsia="宋体" w:hAnsi="宋体" w:cs="宋体" w:hint="eastAsia"/>
          <w:color w:val="333333"/>
          <w:sz w:val="28"/>
          <w:szCs w:val="28"/>
        </w:rPr>
        <w:t>天，录制</w:t>
      </w:r>
      <w:r>
        <w:rPr>
          <w:rFonts w:ascii="宋体" w:eastAsia="宋体" w:hAnsi="宋体" w:cs="宋体" w:hint="eastAsia"/>
          <w:color w:val="333333"/>
          <w:sz w:val="28"/>
          <w:szCs w:val="28"/>
        </w:rPr>
        <w:t>1</w:t>
      </w:r>
      <w:r>
        <w:rPr>
          <w:rFonts w:ascii="宋体" w:eastAsia="宋体" w:hAnsi="宋体" w:cs="宋体" w:hint="eastAsia"/>
          <w:color w:val="333333"/>
          <w:sz w:val="28"/>
          <w:szCs w:val="28"/>
        </w:rPr>
        <w:t>场、</w:t>
      </w:r>
      <w:r>
        <w:rPr>
          <w:rFonts w:ascii="宋体" w:eastAsia="宋体" w:hAnsi="宋体" w:cs="宋体" w:hint="eastAsia"/>
          <w:color w:val="333333"/>
          <w:sz w:val="28"/>
          <w:szCs w:val="28"/>
        </w:rPr>
        <w:t>2</w:t>
      </w:r>
      <w:r>
        <w:rPr>
          <w:rFonts w:ascii="宋体" w:eastAsia="宋体" w:hAnsi="宋体" w:cs="宋体" w:hint="eastAsia"/>
          <w:color w:val="333333"/>
          <w:sz w:val="28"/>
          <w:szCs w:val="28"/>
        </w:rPr>
        <w:t>月</w:t>
      </w:r>
      <w:r>
        <w:rPr>
          <w:rFonts w:ascii="宋体" w:eastAsia="宋体" w:hAnsi="宋体" w:cs="宋体" w:hint="eastAsia"/>
          <w:color w:val="333333"/>
          <w:sz w:val="28"/>
          <w:szCs w:val="28"/>
        </w:rPr>
        <w:t>26</w:t>
      </w:r>
      <w:r>
        <w:rPr>
          <w:rFonts w:ascii="宋体" w:eastAsia="宋体" w:hAnsi="宋体" w:cs="宋体" w:hint="eastAsia"/>
          <w:color w:val="333333"/>
          <w:sz w:val="28"/>
          <w:szCs w:val="28"/>
        </w:rPr>
        <w:t>日（农历正月十五）晚</w:t>
      </w:r>
      <w:r>
        <w:rPr>
          <w:rFonts w:ascii="宋体" w:eastAsia="宋体" w:hAnsi="宋体" w:cs="宋体" w:hint="eastAsia"/>
          <w:color w:val="333333"/>
          <w:sz w:val="28"/>
          <w:szCs w:val="28"/>
        </w:rPr>
        <w:t>20</w:t>
      </w:r>
      <w:r>
        <w:rPr>
          <w:rFonts w:ascii="宋体" w:eastAsia="宋体" w:hAnsi="宋体" w:cs="宋体" w:hint="eastAsia"/>
          <w:color w:val="333333"/>
          <w:sz w:val="28"/>
          <w:szCs w:val="28"/>
        </w:rPr>
        <w:t>：</w:t>
      </w:r>
      <w:r>
        <w:rPr>
          <w:rFonts w:ascii="宋体" w:eastAsia="宋体" w:hAnsi="宋体" w:cs="宋体" w:hint="eastAsia"/>
          <w:color w:val="333333"/>
          <w:sz w:val="28"/>
          <w:szCs w:val="28"/>
        </w:rPr>
        <w:t>00</w:t>
      </w:r>
      <w:r>
        <w:rPr>
          <w:rFonts w:ascii="宋体" w:eastAsia="宋体" w:hAnsi="宋体" w:cs="宋体" w:hint="eastAsia"/>
          <w:color w:val="333333"/>
          <w:sz w:val="28"/>
          <w:szCs w:val="28"/>
        </w:rPr>
        <w:t>黄金时段在青岛电视台新闻综合频道（</w:t>
      </w:r>
      <w:r>
        <w:rPr>
          <w:rFonts w:ascii="宋体" w:eastAsia="宋体" w:hAnsi="宋体" w:cs="宋体" w:hint="eastAsia"/>
          <w:color w:val="333333"/>
          <w:sz w:val="28"/>
          <w:szCs w:val="28"/>
        </w:rPr>
        <w:t>QTV-1</w:t>
      </w:r>
      <w:r>
        <w:rPr>
          <w:rFonts w:ascii="宋体" w:eastAsia="宋体" w:hAnsi="宋体" w:cs="宋体" w:hint="eastAsia"/>
          <w:color w:val="333333"/>
          <w:sz w:val="28"/>
          <w:szCs w:val="28"/>
        </w:rPr>
        <w:t>）、蓝睛新闻客户端、网易、爱青岛客户端、观海、大众日报客户端等多家网络直播平台，仅蓝睛客户端就吸引了超</w:t>
      </w:r>
      <w:r>
        <w:rPr>
          <w:rFonts w:ascii="宋体" w:eastAsia="宋体" w:hAnsi="宋体" w:cs="宋体" w:hint="eastAsia"/>
          <w:color w:val="333333"/>
          <w:sz w:val="28"/>
          <w:szCs w:val="28"/>
        </w:rPr>
        <w:t>10</w:t>
      </w:r>
      <w:r>
        <w:rPr>
          <w:rFonts w:ascii="宋体" w:eastAsia="宋体" w:hAnsi="宋体" w:cs="宋体" w:hint="eastAsia"/>
          <w:color w:val="333333"/>
          <w:sz w:val="28"/>
          <w:szCs w:val="28"/>
        </w:rPr>
        <w:t>万人次进行观看，</w:t>
      </w:r>
      <w:r>
        <w:rPr>
          <w:rFonts w:ascii="宋体" w:eastAsia="宋体" w:hAnsi="宋体" w:cs="宋体" w:hint="eastAsia"/>
          <w:sz w:val="28"/>
          <w:szCs w:val="28"/>
        </w:rPr>
        <w:t>晚会播出后在观众中形成了热议话题，得到热烈好评。</w:t>
      </w:r>
    </w:p>
    <w:p w:rsidR="002E69EF" w:rsidRDefault="00B1449E" w:rsidP="00C85E2B">
      <w:pPr>
        <w:pStyle w:val="a6"/>
        <w:ind w:firstLine="540"/>
        <w:rPr>
          <w:sz w:val="28"/>
          <w:szCs w:val="28"/>
        </w:rPr>
      </w:pPr>
      <w:r>
        <w:rPr>
          <w:rFonts w:hint="eastAsia"/>
          <w:color w:val="333333"/>
          <w:sz w:val="28"/>
          <w:szCs w:val="28"/>
        </w:rPr>
        <w:t>作为一台为“天下青岛人”送上祝福，同时也是“天下青岛人”为家乡送上祝福的元宵节晚会，</w:t>
      </w:r>
      <w:r>
        <w:rPr>
          <w:rFonts w:hint="eastAsia"/>
          <w:color w:val="333333"/>
          <w:sz w:val="28"/>
          <w:szCs w:val="28"/>
        </w:rPr>
        <w:t>2021</w:t>
      </w:r>
      <w:r>
        <w:rPr>
          <w:rFonts w:hint="eastAsia"/>
          <w:color w:val="333333"/>
          <w:sz w:val="28"/>
          <w:szCs w:val="28"/>
        </w:rPr>
        <w:t>青岛市正月正元宵节联欢晚会以艺术的方式表达岛城人民在元宵佳节里的心愿、心声，记录了人民的幸福感、获得感、自豪感，更在艺术性、思想性、人民性兼具的文艺盛宴中，为新的一年注入</w:t>
      </w:r>
      <w:r>
        <w:rPr>
          <w:rFonts w:hint="eastAsia"/>
          <w:color w:val="333333"/>
          <w:sz w:val="28"/>
          <w:szCs w:val="28"/>
        </w:rPr>
        <w:t>了全新活力，助力追梦人怀揣新的梦想，去开拓新天地，踏上新征程！</w:t>
      </w:r>
    </w:p>
    <w:sectPr w:rsidR="002E69EF" w:rsidSect="002E69EF">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49E" w:rsidRDefault="00B1449E" w:rsidP="002E69EF">
      <w:r>
        <w:separator/>
      </w:r>
    </w:p>
  </w:endnote>
  <w:endnote w:type="continuationSeparator" w:id="1">
    <w:p w:rsidR="00B1449E" w:rsidRDefault="00B1449E" w:rsidP="002E69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4223143"/>
    </w:sdtPr>
    <w:sdtContent>
      <w:p w:rsidR="002E69EF" w:rsidRDefault="002E69EF">
        <w:pPr>
          <w:pStyle w:val="a4"/>
          <w:jc w:val="center"/>
        </w:pPr>
        <w:r>
          <w:fldChar w:fldCharType="begin"/>
        </w:r>
        <w:r w:rsidR="00B1449E">
          <w:instrText>PAGE   \* MERGEFORMAT</w:instrText>
        </w:r>
        <w:r>
          <w:fldChar w:fldCharType="separate"/>
        </w:r>
        <w:r w:rsidR="00C85E2B" w:rsidRPr="00C85E2B">
          <w:rPr>
            <w:noProof/>
            <w:lang w:val="zh-CN"/>
          </w:rPr>
          <w:t>2</w:t>
        </w:r>
        <w:r>
          <w:fldChar w:fldCharType="end"/>
        </w:r>
      </w:p>
    </w:sdtContent>
  </w:sdt>
  <w:p w:rsidR="002E69EF" w:rsidRDefault="002E69E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49E" w:rsidRDefault="00B1449E" w:rsidP="002E69EF">
      <w:r>
        <w:separator/>
      </w:r>
    </w:p>
  </w:footnote>
  <w:footnote w:type="continuationSeparator" w:id="1">
    <w:p w:rsidR="00B1449E" w:rsidRDefault="00B1449E" w:rsidP="002E69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9EF" w:rsidRDefault="002E69EF">
    <w:pPr>
      <w:pStyle w:val="a5"/>
      <w:pBdr>
        <w:bottom w:val="single" w:sz="6" w:space="0" w:color="auto"/>
      </w:pBdr>
      <w:jc w:val="both"/>
      <w:rPr>
        <w:rFonts w:asciiTheme="majorEastAsia" w:eastAsiaTheme="majorEastAsia" w:hAnsiTheme="major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16A5E45"/>
    <w:rsid w:val="000426A8"/>
    <w:rsid w:val="00056821"/>
    <w:rsid w:val="00057E2A"/>
    <w:rsid w:val="00077B1C"/>
    <w:rsid w:val="00086043"/>
    <w:rsid w:val="00092FB8"/>
    <w:rsid w:val="000D2964"/>
    <w:rsid w:val="0013401F"/>
    <w:rsid w:val="00147668"/>
    <w:rsid w:val="0015547A"/>
    <w:rsid w:val="00181681"/>
    <w:rsid w:val="001B30F9"/>
    <w:rsid w:val="001D6EAC"/>
    <w:rsid w:val="001E11B2"/>
    <w:rsid w:val="001F6145"/>
    <w:rsid w:val="00244C33"/>
    <w:rsid w:val="0025743F"/>
    <w:rsid w:val="0026080E"/>
    <w:rsid w:val="0026704B"/>
    <w:rsid w:val="0026797B"/>
    <w:rsid w:val="00280275"/>
    <w:rsid w:val="002A1CC5"/>
    <w:rsid w:val="002C2E3B"/>
    <w:rsid w:val="002E1FF7"/>
    <w:rsid w:val="002E361C"/>
    <w:rsid w:val="002E69EF"/>
    <w:rsid w:val="002F52DD"/>
    <w:rsid w:val="00327D29"/>
    <w:rsid w:val="00331D57"/>
    <w:rsid w:val="003402B3"/>
    <w:rsid w:val="00342435"/>
    <w:rsid w:val="003510C7"/>
    <w:rsid w:val="00371CFF"/>
    <w:rsid w:val="00377E40"/>
    <w:rsid w:val="003F1146"/>
    <w:rsid w:val="00406CBB"/>
    <w:rsid w:val="00414938"/>
    <w:rsid w:val="00417AD7"/>
    <w:rsid w:val="0047067B"/>
    <w:rsid w:val="004817DA"/>
    <w:rsid w:val="0048416A"/>
    <w:rsid w:val="004A02FA"/>
    <w:rsid w:val="004A1014"/>
    <w:rsid w:val="004A57C1"/>
    <w:rsid w:val="004B32B0"/>
    <w:rsid w:val="004B3318"/>
    <w:rsid w:val="004C2899"/>
    <w:rsid w:val="004D0644"/>
    <w:rsid w:val="004E10A0"/>
    <w:rsid w:val="00507126"/>
    <w:rsid w:val="00512A07"/>
    <w:rsid w:val="0054038F"/>
    <w:rsid w:val="00550B7F"/>
    <w:rsid w:val="00557B5E"/>
    <w:rsid w:val="00584566"/>
    <w:rsid w:val="00594215"/>
    <w:rsid w:val="005C14FC"/>
    <w:rsid w:val="005D3B61"/>
    <w:rsid w:val="005D74F6"/>
    <w:rsid w:val="005E2AFC"/>
    <w:rsid w:val="005E5FF4"/>
    <w:rsid w:val="006349E0"/>
    <w:rsid w:val="00640829"/>
    <w:rsid w:val="006503B3"/>
    <w:rsid w:val="006505B6"/>
    <w:rsid w:val="006830C3"/>
    <w:rsid w:val="006B57C6"/>
    <w:rsid w:val="006C0AE0"/>
    <w:rsid w:val="006C0E8B"/>
    <w:rsid w:val="006C3E48"/>
    <w:rsid w:val="006D7C1A"/>
    <w:rsid w:val="0070331C"/>
    <w:rsid w:val="00727D8C"/>
    <w:rsid w:val="00743C54"/>
    <w:rsid w:val="007744C2"/>
    <w:rsid w:val="007A64E1"/>
    <w:rsid w:val="007B5ED2"/>
    <w:rsid w:val="007D3C45"/>
    <w:rsid w:val="007F3931"/>
    <w:rsid w:val="007F3FBA"/>
    <w:rsid w:val="008055BD"/>
    <w:rsid w:val="008453DD"/>
    <w:rsid w:val="00890F31"/>
    <w:rsid w:val="008D4CB2"/>
    <w:rsid w:val="00910A76"/>
    <w:rsid w:val="00944AEB"/>
    <w:rsid w:val="00960F2E"/>
    <w:rsid w:val="00963C2B"/>
    <w:rsid w:val="0098589B"/>
    <w:rsid w:val="00996D12"/>
    <w:rsid w:val="009A03DD"/>
    <w:rsid w:val="009A1A20"/>
    <w:rsid w:val="009B6875"/>
    <w:rsid w:val="009C35F5"/>
    <w:rsid w:val="00A00DDD"/>
    <w:rsid w:val="00AB1865"/>
    <w:rsid w:val="00AB37BA"/>
    <w:rsid w:val="00B015B6"/>
    <w:rsid w:val="00B028FA"/>
    <w:rsid w:val="00B1449E"/>
    <w:rsid w:val="00B3527F"/>
    <w:rsid w:val="00B447E9"/>
    <w:rsid w:val="00B504F5"/>
    <w:rsid w:val="00B9164C"/>
    <w:rsid w:val="00BA424B"/>
    <w:rsid w:val="00BC2800"/>
    <w:rsid w:val="00BD5D56"/>
    <w:rsid w:val="00C11BC9"/>
    <w:rsid w:val="00C33433"/>
    <w:rsid w:val="00C53FDB"/>
    <w:rsid w:val="00C85E2B"/>
    <w:rsid w:val="00CB284E"/>
    <w:rsid w:val="00CC4358"/>
    <w:rsid w:val="00CC50A0"/>
    <w:rsid w:val="00CD232C"/>
    <w:rsid w:val="00CF1686"/>
    <w:rsid w:val="00D451E4"/>
    <w:rsid w:val="00D56E59"/>
    <w:rsid w:val="00D81690"/>
    <w:rsid w:val="00DC038F"/>
    <w:rsid w:val="00DC7571"/>
    <w:rsid w:val="00DD384C"/>
    <w:rsid w:val="00DE02CD"/>
    <w:rsid w:val="00DE6875"/>
    <w:rsid w:val="00E253A9"/>
    <w:rsid w:val="00E33A30"/>
    <w:rsid w:val="00E4727D"/>
    <w:rsid w:val="00E51DD3"/>
    <w:rsid w:val="00EE4B8B"/>
    <w:rsid w:val="00EF3A5F"/>
    <w:rsid w:val="00EF551C"/>
    <w:rsid w:val="00F0010E"/>
    <w:rsid w:val="00F86020"/>
    <w:rsid w:val="00FA22FC"/>
    <w:rsid w:val="016A5E45"/>
    <w:rsid w:val="05953BEF"/>
    <w:rsid w:val="0DF8242F"/>
    <w:rsid w:val="2334164C"/>
    <w:rsid w:val="62207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69EF"/>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2E69EF"/>
    <w:rPr>
      <w:sz w:val="18"/>
      <w:szCs w:val="18"/>
    </w:rPr>
  </w:style>
  <w:style w:type="paragraph" w:styleId="a4">
    <w:name w:val="footer"/>
    <w:basedOn w:val="a"/>
    <w:link w:val="Char0"/>
    <w:uiPriority w:val="99"/>
    <w:rsid w:val="002E69EF"/>
    <w:pPr>
      <w:tabs>
        <w:tab w:val="center" w:pos="4153"/>
        <w:tab w:val="right" w:pos="8306"/>
      </w:tabs>
      <w:snapToGrid w:val="0"/>
      <w:jc w:val="left"/>
    </w:pPr>
    <w:rPr>
      <w:sz w:val="18"/>
      <w:szCs w:val="18"/>
    </w:rPr>
  </w:style>
  <w:style w:type="paragraph" w:styleId="a5">
    <w:name w:val="header"/>
    <w:basedOn w:val="a"/>
    <w:link w:val="Char1"/>
    <w:uiPriority w:val="99"/>
    <w:qFormat/>
    <w:rsid w:val="002E69EF"/>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2E69EF"/>
    <w:pPr>
      <w:widowControl/>
      <w:spacing w:after="150"/>
      <w:jc w:val="left"/>
    </w:pPr>
    <w:rPr>
      <w:rFonts w:ascii="宋体" w:eastAsia="宋体" w:hAnsi="宋体" w:cs="宋体"/>
      <w:kern w:val="0"/>
      <w:sz w:val="24"/>
    </w:rPr>
  </w:style>
  <w:style w:type="paragraph" w:styleId="a7">
    <w:name w:val="List Paragraph"/>
    <w:basedOn w:val="a"/>
    <w:uiPriority w:val="99"/>
    <w:unhideWhenUsed/>
    <w:qFormat/>
    <w:rsid w:val="002E69EF"/>
    <w:pPr>
      <w:ind w:firstLineChars="200" w:firstLine="420"/>
    </w:pPr>
  </w:style>
  <w:style w:type="character" w:customStyle="1" w:styleId="Char1">
    <w:name w:val="页眉 Char"/>
    <w:basedOn w:val="a0"/>
    <w:link w:val="a5"/>
    <w:uiPriority w:val="99"/>
    <w:qFormat/>
    <w:rsid w:val="002E69EF"/>
    <w:rPr>
      <w:kern w:val="2"/>
      <w:sz w:val="18"/>
      <w:szCs w:val="18"/>
    </w:rPr>
  </w:style>
  <w:style w:type="character" w:customStyle="1" w:styleId="Char0">
    <w:name w:val="页脚 Char"/>
    <w:basedOn w:val="a0"/>
    <w:link w:val="a4"/>
    <w:uiPriority w:val="99"/>
    <w:qFormat/>
    <w:rsid w:val="002E69EF"/>
    <w:rPr>
      <w:kern w:val="2"/>
      <w:sz w:val="18"/>
      <w:szCs w:val="18"/>
    </w:rPr>
  </w:style>
  <w:style w:type="character" w:customStyle="1" w:styleId="Char">
    <w:name w:val="批注框文本 Char"/>
    <w:basedOn w:val="a0"/>
    <w:link w:val="a3"/>
    <w:rsid w:val="002E69E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1BFC9E5-D4FA-4885-9B3E-EBD88E3ECA5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163</Words>
  <Characters>932</Characters>
  <Application>Microsoft Office Word</Application>
  <DocSecurity>0</DocSecurity>
  <Lines>7</Lines>
  <Paragraphs>2</Paragraphs>
  <ScaleCrop>false</ScaleCrop>
  <Company>微软中国</Company>
  <LinksUpToDate>false</LinksUpToDate>
  <CharactersWithSpaces>1093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猫猫</dc:creator>
  <cp:lastModifiedBy>微软用户</cp:lastModifiedBy>
  <cp:revision>83</cp:revision>
  <cp:lastPrinted>2021-05-30T10:17:00Z</cp:lastPrinted>
  <dcterms:created xsi:type="dcterms:W3CDTF">2021-05-18T07:14:00Z</dcterms:created>
  <dcterms:modified xsi:type="dcterms:W3CDTF">2022-04-01T01:54:00Z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E934E9DFFA51445AA8479F424AC56289</vt:lpwstr>
  </property>
</Properties>
</file>