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D0" w:rsidRPr="008465C8" w:rsidRDefault="00941CCD" w:rsidP="00C524D0">
      <w:pPr>
        <w:ind w:firstLineChars="200" w:firstLine="883"/>
        <w:jc w:val="center"/>
        <w:rPr>
          <w:rFonts w:ascii="仿宋" w:eastAsia="仿宋" w:hAnsi="仿宋" w:cs="华文中宋"/>
          <w:b/>
          <w:bCs/>
          <w:sz w:val="44"/>
          <w:szCs w:val="44"/>
        </w:rPr>
      </w:pPr>
      <w:r w:rsidRPr="008465C8">
        <w:rPr>
          <w:rFonts w:ascii="仿宋" w:eastAsia="仿宋" w:hAnsi="仿宋" w:cs="华文中宋" w:hint="eastAsia"/>
          <w:b/>
          <w:bCs/>
          <w:sz w:val="44"/>
          <w:szCs w:val="44"/>
        </w:rPr>
        <w:t>2019年度</w:t>
      </w:r>
      <w:r w:rsidR="00C524D0" w:rsidRPr="008465C8">
        <w:rPr>
          <w:rFonts w:ascii="仿宋" w:eastAsia="仿宋" w:hAnsi="仿宋" w:cs="华文中宋" w:hint="eastAsia"/>
          <w:b/>
          <w:bCs/>
          <w:sz w:val="44"/>
          <w:szCs w:val="44"/>
        </w:rPr>
        <w:t>青岛市广播电视台</w:t>
      </w:r>
    </w:p>
    <w:p w:rsidR="00D062A1" w:rsidRPr="008465C8" w:rsidRDefault="00941CCD" w:rsidP="00C524D0">
      <w:pPr>
        <w:ind w:firstLineChars="200" w:firstLine="883"/>
        <w:jc w:val="center"/>
        <w:rPr>
          <w:rFonts w:ascii="仿宋" w:eastAsia="仿宋" w:hAnsi="仿宋" w:cs="华文中宋"/>
          <w:b/>
          <w:bCs/>
          <w:sz w:val="44"/>
          <w:szCs w:val="44"/>
        </w:rPr>
      </w:pPr>
      <w:r w:rsidRPr="008465C8">
        <w:rPr>
          <w:rFonts w:ascii="仿宋" w:eastAsia="仿宋" w:hAnsi="仿宋" w:cs="华文中宋" w:hint="eastAsia"/>
          <w:b/>
          <w:bCs/>
          <w:sz w:val="44"/>
          <w:szCs w:val="44"/>
        </w:rPr>
        <w:t>对上宣传专项资金绩效评估报告</w:t>
      </w:r>
    </w:p>
    <w:p w:rsidR="00D062A1" w:rsidRPr="008465C8" w:rsidRDefault="00D062A1">
      <w:pPr>
        <w:ind w:firstLineChars="200" w:firstLine="600"/>
        <w:rPr>
          <w:rFonts w:ascii="仿宋" w:eastAsia="仿宋" w:hAnsi="仿宋" w:cs="华文中宋"/>
          <w:sz w:val="30"/>
          <w:szCs w:val="30"/>
        </w:rPr>
      </w:pPr>
    </w:p>
    <w:p w:rsidR="00D062A1" w:rsidRPr="008465C8" w:rsidRDefault="00941CCD" w:rsidP="008465C8">
      <w:pPr>
        <w:rPr>
          <w:rFonts w:ascii="仿宋" w:eastAsia="仿宋" w:hAnsi="仿宋" w:cs="华文中宋"/>
          <w:b/>
          <w:bCs/>
          <w:sz w:val="32"/>
          <w:szCs w:val="32"/>
        </w:rPr>
      </w:pPr>
      <w:r w:rsidRPr="008465C8">
        <w:rPr>
          <w:rFonts w:ascii="仿宋" w:eastAsia="仿宋" w:hAnsi="仿宋" w:cs="华文中宋" w:hint="eastAsia"/>
          <w:b/>
          <w:bCs/>
          <w:sz w:val="32"/>
          <w:szCs w:val="32"/>
        </w:rPr>
        <w:t>一、绩效目标设置情况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>为更好的宣传青岛、推介青岛，青岛市委宣传部在2019年度对外宣传工作对青岛市广播电视台提出了比较具体的目标要求:青岛在中央台发稿在计划单列市名列前茅或继续保持中央台《新闻联播》和央视频道发稿双第一；在山东台《山东新闻联播》发稿位列16地市第一位。</w:t>
      </w:r>
    </w:p>
    <w:p w:rsidR="00D062A1" w:rsidRPr="008465C8" w:rsidRDefault="00941CCD" w:rsidP="008465C8">
      <w:pPr>
        <w:rPr>
          <w:rFonts w:ascii="仿宋" w:eastAsia="仿宋" w:hAnsi="仿宋" w:cs="华文中宋"/>
          <w:b/>
          <w:bCs/>
          <w:sz w:val="32"/>
          <w:szCs w:val="32"/>
        </w:rPr>
      </w:pPr>
      <w:r w:rsidRPr="008465C8">
        <w:rPr>
          <w:rFonts w:ascii="仿宋" w:eastAsia="仿宋" w:hAnsi="仿宋" w:cs="华文中宋" w:hint="eastAsia"/>
          <w:b/>
          <w:bCs/>
          <w:sz w:val="32"/>
          <w:szCs w:val="32"/>
        </w:rPr>
        <w:t>二、绩效目标完成情况分析</w:t>
      </w:r>
    </w:p>
    <w:p w:rsidR="00D062A1" w:rsidRPr="008465C8" w:rsidRDefault="008465C8" w:rsidP="008465C8">
      <w:pPr>
        <w:rPr>
          <w:rFonts w:ascii="仿宋" w:eastAsia="仿宋" w:hAnsi="仿宋" w:cs="方正楷体简体"/>
          <w:b/>
          <w:sz w:val="32"/>
          <w:szCs w:val="32"/>
        </w:rPr>
      </w:pPr>
      <w:r>
        <w:rPr>
          <w:rFonts w:ascii="仿宋" w:eastAsia="仿宋" w:hAnsi="仿宋" w:cs="方正楷体简体" w:hint="eastAsia"/>
          <w:b/>
          <w:sz w:val="32"/>
          <w:szCs w:val="32"/>
        </w:rPr>
        <w:t xml:space="preserve"> </w:t>
      </w:r>
      <w:r w:rsidR="00941CCD" w:rsidRPr="008465C8">
        <w:rPr>
          <w:rFonts w:ascii="仿宋" w:eastAsia="仿宋" w:hAnsi="仿宋" w:cs="方正楷体简体" w:hint="eastAsia"/>
          <w:b/>
          <w:sz w:val="32"/>
          <w:szCs w:val="32"/>
        </w:rPr>
        <w:t>（一）资金投入情况分析</w:t>
      </w:r>
    </w:p>
    <w:p w:rsidR="00D062A1" w:rsidRPr="008465C8" w:rsidRDefault="008465C8" w:rsidP="008465C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41CCD" w:rsidRPr="008465C8">
        <w:rPr>
          <w:rFonts w:ascii="仿宋" w:eastAsia="仿宋" w:hAnsi="仿宋" w:cs="仿宋" w:hint="eastAsia"/>
          <w:sz w:val="32"/>
          <w:szCs w:val="32"/>
        </w:rPr>
        <w:t>1、资金到位情况和执行情况分析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 xml:space="preserve">2019年12月财政到位资金20万元，2020年3月到位130万元，共计150万元。  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>截至目前：对上宣传补助款</w:t>
      </w:r>
      <w:proofErr w:type="gramStart"/>
      <w:r w:rsidRPr="008465C8">
        <w:rPr>
          <w:rFonts w:ascii="仿宋" w:eastAsia="仿宋" w:hAnsi="仿宋" w:cs="仿宋" w:hint="eastAsia"/>
          <w:sz w:val="32"/>
          <w:szCs w:val="32"/>
        </w:rPr>
        <w:t>支付驻</w:t>
      </w:r>
      <w:proofErr w:type="gramEnd"/>
      <w:r w:rsidRPr="008465C8">
        <w:rPr>
          <w:rFonts w:ascii="仿宋" w:eastAsia="仿宋" w:hAnsi="仿宋" w:cs="仿宋" w:hint="eastAsia"/>
          <w:sz w:val="32"/>
          <w:szCs w:val="32"/>
        </w:rPr>
        <w:t>北京人员租房费用、与新华社新闻节目合作项目、差旅、采访交通等费用共计：415,731.12元。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>2、资金管理情况分析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>根据目标任务需要，我们严格落实审批、审查等相关资金管理制度，以上资金使用符合规定用途，没有违法违规使用问题，保证了各项目标任务的顺利完成。</w:t>
      </w:r>
    </w:p>
    <w:p w:rsidR="00D062A1" w:rsidRPr="008465C8" w:rsidRDefault="008465C8" w:rsidP="008465C8">
      <w:pPr>
        <w:rPr>
          <w:rFonts w:ascii="仿宋" w:eastAsia="仿宋" w:hAnsi="仿宋" w:cs="方正楷体简体"/>
          <w:b/>
          <w:sz w:val="32"/>
          <w:szCs w:val="32"/>
        </w:rPr>
      </w:pPr>
      <w:r>
        <w:rPr>
          <w:rFonts w:ascii="仿宋" w:eastAsia="仿宋" w:hAnsi="仿宋" w:cs="方正楷体简体" w:hint="eastAsia"/>
          <w:b/>
          <w:sz w:val="32"/>
          <w:szCs w:val="32"/>
        </w:rPr>
        <w:t xml:space="preserve"> </w:t>
      </w:r>
      <w:r w:rsidR="00941CCD" w:rsidRPr="008465C8">
        <w:rPr>
          <w:rFonts w:ascii="仿宋" w:eastAsia="仿宋" w:hAnsi="仿宋" w:cs="方正楷体简体" w:hint="eastAsia"/>
          <w:b/>
          <w:sz w:val="32"/>
          <w:szCs w:val="32"/>
        </w:rPr>
        <w:t>（二）总体绩效目标完成情况分析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lastRenderedPageBreak/>
        <w:t>近年来，</w:t>
      </w: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地方台对上发稿空间被持续地深度压缩，本台</w:t>
      </w:r>
      <w:r w:rsidRPr="008465C8">
        <w:rPr>
          <w:rFonts w:ascii="仿宋" w:eastAsia="仿宋" w:hAnsi="仿宋" w:cs="仿宋" w:hint="eastAsia"/>
          <w:sz w:val="32"/>
          <w:szCs w:val="32"/>
        </w:rPr>
        <w:t>对外协作部克服困难，加大策划与沟通力度，积极推送选题稿件</w:t>
      </w: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前期与山东台（广播、电视）、中央台（广播、电视）等中央媒体多方沟通、中期的精心采制、后期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的盯稿播发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。</w:t>
      </w:r>
      <w:r w:rsidRPr="008465C8">
        <w:rPr>
          <w:rFonts w:ascii="仿宋" w:eastAsia="仿宋" w:hAnsi="仿宋" w:cs="仿宋" w:hint="eastAsia"/>
          <w:sz w:val="32"/>
          <w:szCs w:val="32"/>
        </w:rPr>
        <w:t>为完成宣传目标，青岛台安排两名业务骨干常驻北京、济南协调发稿工作，邀请中央台山东台编辑记者来青采访，在差旅食宿、交通车辆、站点费用、通联发稿等相关项目上产生较大费用。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2019年对外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协作部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圆满完成了青岛市委、市政府确定的各项对上、对外宣传任务。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2019年,我们在继续加强新闻策划，调整工作流程的基础上，形成了人人参与外宣，人人一专多能的新局面。全年青岛台在央视、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央广的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发稿总量和在《新闻联播》、《早报摘》的发稿量在同等城市中继续保持领先：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央广各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频率、各栏目共发稿 1100 多条；其中央视《新闻联播》发稿超过80条，《焦点访谈》等重点栏目发稿超过10 条，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在央广各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频率重点栏目发稿260多条，其中在《新闻和报纸摘要》发稿超过40条。</w:t>
      </w:r>
    </w:p>
    <w:p w:rsidR="00D062A1" w:rsidRPr="008465C8" w:rsidRDefault="00941CCD" w:rsidP="00C524D0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2019年的外宣工作有一个重大节点，就是新中国成立70周年。对外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协作部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根据市委宣传部和台领导的要求，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紧紧抓好住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这一历史机遇，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与央媒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携手，大小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屏全面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推进，使得国庆前、中、后期的对上、对内宣传环环相扣，一气呵成，</w:t>
      </w:r>
      <w:r w:rsidRPr="008465C8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起到了前所未有宣传效果。其中：8月19日央视新闻频道《壮丽70年 奋斗新时代——共和国成就巡礼</w:t>
      </w:r>
      <w:r w:rsidRPr="008465C8">
        <w:rPr>
          <w:rFonts w:ascii="仿宋" w:eastAsia="宋体" w:hAnsi="宋体" w:cs="仿宋" w:hint="eastAsia"/>
          <w:kern w:val="0"/>
          <w:sz w:val="32"/>
          <w:szCs w:val="32"/>
        </w:rPr>
        <w:t>•</w:t>
      </w: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山东篇》用一小时的时间展示山东成就，其中青岛占比近1/3；9月14日，又与</w:t>
      </w:r>
      <w:proofErr w:type="gramStart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央视新媒休</w:t>
      </w:r>
      <w:proofErr w:type="gramEnd"/>
      <w:r w:rsidRPr="008465C8">
        <w:rPr>
          <w:rFonts w:ascii="仿宋" w:eastAsia="仿宋" w:hAnsi="仿宋" w:cs="仿宋" w:hint="eastAsia"/>
          <w:kern w:val="0"/>
          <w:sz w:val="32"/>
          <w:szCs w:val="32"/>
        </w:rPr>
        <w:t>联手策划制作了大型直播节目《我和国旗同框》。</w:t>
      </w:r>
    </w:p>
    <w:p w:rsidR="00D062A1" w:rsidRPr="008465C8" w:rsidRDefault="00941CCD">
      <w:pPr>
        <w:ind w:firstLine="600"/>
        <w:rPr>
          <w:rFonts w:ascii="仿宋" w:eastAsia="仿宋" w:hAnsi="仿宋" w:cs="仿宋"/>
          <w:kern w:val="0"/>
          <w:sz w:val="32"/>
          <w:szCs w:val="32"/>
        </w:rPr>
      </w:pP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2019年，根据青岛市委市政府的要求，我们还通过完善报题机制，派驻人员到省台加强日常交流等措施，提升了对山东台的发稿力度。全年在省台《山东新闻联播》发稿700多条，继续在十七地市中名列前茅，省电台《山东新闻》栏目发稿 600多条。</w:t>
      </w:r>
    </w:p>
    <w:p w:rsidR="00D062A1" w:rsidRPr="008465C8" w:rsidRDefault="00941CCD" w:rsidP="008465C8">
      <w:pPr>
        <w:rPr>
          <w:rFonts w:ascii="仿宋" w:eastAsia="仿宋" w:hAnsi="仿宋" w:cs="方正楷体简体"/>
          <w:b/>
          <w:kern w:val="0"/>
          <w:sz w:val="32"/>
          <w:szCs w:val="32"/>
        </w:rPr>
      </w:pPr>
      <w:r w:rsidRPr="008465C8">
        <w:rPr>
          <w:rFonts w:ascii="仿宋" w:eastAsia="仿宋" w:hAnsi="仿宋" w:cs="方正楷体简体" w:hint="eastAsia"/>
          <w:b/>
          <w:kern w:val="0"/>
          <w:sz w:val="32"/>
          <w:szCs w:val="32"/>
        </w:rPr>
        <w:t>（三）具体绩效指标完成情况分析</w:t>
      </w:r>
    </w:p>
    <w:p w:rsidR="00D062A1" w:rsidRPr="008465C8" w:rsidRDefault="008465C8" w:rsidP="008465C8">
      <w:p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   </w:t>
      </w:r>
      <w:r w:rsidR="00941CCD" w:rsidRPr="008465C8">
        <w:rPr>
          <w:rFonts w:ascii="仿宋" w:eastAsia="仿宋" w:hAnsi="仿宋" w:cs="仿宋" w:hint="eastAsia"/>
          <w:b/>
          <w:sz w:val="32"/>
          <w:szCs w:val="32"/>
        </w:rPr>
        <w:t>1、产出指标完成情况分析</w:t>
      </w:r>
    </w:p>
    <w:p w:rsidR="00D062A1" w:rsidRPr="008465C8" w:rsidRDefault="00941CCD">
      <w:pPr>
        <w:ind w:firstLine="60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sz w:val="32"/>
          <w:szCs w:val="32"/>
        </w:rPr>
        <w:t>（1）数量指标：根据市委宣传部确定的任务目标，青岛在中央台发稿在计划单列市名列前茅或继续保持中央台《新闻联播》和央视频道发稿双第一；在山东台《山东新闻联播》发稿位列16地市第一位。至2019年12月31日已经按目标完成。</w:t>
      </w:r>
    </w:p>
    <w:p w:rsidR="00D062A1" w:rsidRPr="008465C8" w:rsidRDefault="00941CCD">
      <w:pPr>
        <w:ind w:firstLine="600"/>
        <w:rPr>
          <w:rFonts w:ascii="仿宋" w:eastAsia="仿宋" w:hAnsi="仿宋" w:cs="仿宋"/>
          <w:b/>
          <w:sz w:val="32"/>
          <w:szCs w:val="32"/>
        </w:rPr>
      </w:pPr>
      <w:r w:rsidRPr="008465C8">
        <w:rPr>
          <w:rFonts w:ascii="仿宋" w:eastAsia="仿宋" w:hAnsi="仿宋" w:cs="仿宋" w:hint="eastAsia"/>
          <w:b/>
          <w:sz w:val="32"/>
          <w:szCs w:val="32"/>
        </w:rPr>
        <w:t>2、效益指标完成情况分析</w:t>
      </w:r>
    </w:p>
    <w:p w:rsidR="00D062A1" w:rsidRPr="008465C8" w:rsidRDefault="00941CCD">
      <w:pPr>
        <w:ind w:firstLine="600"/>
        <w:rPr>
          <w:rFonts w:ascii="仿宋" w:eastAsia="仿宋" w:hAnsi="仿宋" w:cs="仿宋"/>
          <w:sz w:val="32"/>
          <w:szCs w:val="32"/>
        </w:rPr>
      </w:pPr>
      <w:r w:rsidRPr="008465C8">
        <w:rPr>
          <w:rFonts w:ascii="仿宋" w:eastAsia="仿宋" w:hAnsi="仿宋" w:cs="仿宋" w:hint="eastAsia"/>
          <w:kern w:val="0"/>
          <w:sz w:val="32"/>
          <w:szCs w:val="32"/>
        </w:rPr>
        <w:t>（1）社会效益：2019年，我台以宣传青岛、讲好青岛故事为重点，对外对上宣传，保持了亮点多、份量重的特点，使得市委、市政府的重大决策、重大活动，经济建设和社会发展成就都及时得到宣传，在省、中央媒体播出了大量有影</w:t>
      </w:r>
      <w:r w:rsidRPr="008465C8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响力的新闻节目，从而扩大了对青岛的宣传和知名度，为青岛的社会和经济发展营造了良好的舆论氛围，社会效益明显。</w:t>
      </w:r>
    </w:p>
    <w:p w:rsidR="00D062A1" w:rsidRPr="008465C8" w:rsidRDefault="00D062A1">
      <w:pPr>
        <w:ind w:firstLine="600"/>
        <w:rPr>
          <w:rFonts w:ascii="仿宋" w:eastAsia="仿宋" w:hAnsi="仿宋" w:cs="仿宋"/>
          <w:sz w:val="32"/>
          <w:szCs w:val="32"/>
        </w:rPr>
      </w:pPr>
    </w:p>
    <w:p w:rsidR="00D062A1" w:rsidRPr="008465C8" w:rsidRDefault="00D062A1">
      <w:pPr>
        <w:ind w:firstLine="600"/>
        <w:rPr>
          <w:rFonts w:ascii="仿宋" w:eastAsia="仿宋" w:hAnsi="仿宋" w:cs="仿宋"/>
          <w:sz w:val="32"/>
          <w:szCs w:val="32"/>
        </w:rPr>
      </w:pPr>
    </w:p>
    <w:p w:rsidR="00D062A1" w:rsidRPr="008465C8" w:rsidRDefault="00D062A1">
      <w:pPr>
        <w:spacing w:line="20" w:lineRule="exact"/>
        <w:ind w:firstLine="601"/>
        <w:rPr>
          <w:rFonts w:ascii="仿宋" w:eastAsia="仿宋" w:hAnsi="仿宋" w:cs="仿宋"/>
          <w:kern w:val="0"/>
          <w:sz w:val="30"/>
          <w:szCs w:val="30"/>
        </w:rPr>
      </w:pPr>
    </w:p>
    <w:p w:rsidR="00D062A1" w:rsidRPr="008465C8" w:rsidRDefault="00D062A1">
      <w:pPr>
        <w:spacing w:line="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</w:p>
    <w:sectPr w:rsidR="00D062A1" w:rsidRPr="008465C8" w:rsidSect="00D062A1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3E8" w:rsidRDefault="00AB43E8" w:rsidP="00C524D0">
      <w:r>
        <w:separator/>
      </w:r>
    </w:p>
  </w:endnote>
  <w:endnote w:type="continuationSeparator" w:id="0">
    <w:p w:rsidR="00AB43E8" w:rsidRDefault="00AB43E8" w:rsidP="00C52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3E8" w:rsidRDefault="00AB43E8" w:rsidP="00C524D0">
      <w:r>
        <w:separator/>
      </w:r>
    </w:p>
  </w:footnote>
  <w:footnote w:type="continuationSeparator" w:id="0">
    <w:p w:rsidR="00AB43E8" w:rsidRDefault="00AB43E8" w:rsidP="00C524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807A56"/>
    <w:rsid w:val="008465C8"/>
    <w:rsid w:val="00941CCD"/>
    <w:rsid w:val="00AB43E8"/>
    <w:rsid w:val="00C524D0"/>
    <w:rsid w:val="00D062A1"/>
    <w:rsid w:val="01792E30"/>
    <w:rsid w:val="01CE78FC"/>
    <w:rsid w:val="06A0012B"/>
    <w:rsid w:val="09203035"/>
    <w:rsid w:val="0F5E4C10"/>
    <w:rsid w:val="13485D6D"/>
    <w:rsid w:val="13F34ABA"/>
    <w:rsid w:val="15EC17D3"/>
    <w:rsid w:val="16625CAC"/>
    <w:rsid w:val="1BFA5EC2"/>
    <w:rsid w:val="2E6D2761"/>
    <w:rsid w:val="31652D78"/>
    <w:rsid w:val="351F6A33"/>
    <w:rsid w:val="368A2F6A"/>
    <w:rsid w:val="3C450B98"/>
    <w:rsid w:val="410E5031"/>
    <w:rsid w:val="447F70CF"/>
    <w:rsid w:val="462B63BD"/>
    <w:rsid w:val="47AA4A86"/>
    <w:rsid w:val="47F161FE"/>
    <w:rsid w:val="4E64288C"/>
    <w:rsid w:val="4F2610D4"/>
    <w:rsid w:val="67021288"/>
    <w:rsid w:val="670423CC"/>
    <w:rsid w:val="691D5540"/>
    <w:rsid w:val="69E84EF4"/>
    <w:rsid w:val="732904C1"/>
    <w:rsid w:val="791067A3"/>
    <w:rsid w:val="7C802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2A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2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24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52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24D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1269</Characters>
  <Application>Microsoft Office Word</Application>
  <DocSecurity>0</DocSecurity>
  <Lines>10</Lines>
  <Paragraphs>2</Paragraphs>
  <ScaleCrop>false</ScaleCrop>
  <Company>Kingsoft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</dc:creator>
  <cp:lastModifiedBy>fengdapeng</cp:lastModifiedBy>
  <cp:revision>4</cp:revision>
  <dcterms:created xsi:type="dcterms:W3CDTF">2014-10-29T12:08:00Z</dcterms:created>
  <dcterms:modified xsi:type="dcterms:W3CDTF">2020-04-27T07:23:00Z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