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青岛市老年大学文史院会员报名表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546"/>
        <w:gridCol w:w="850"/>
        <w:gridCol w:w="1418"/>
        <w:gridCol w:w="1275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color w:val="808080"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程度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退休前职位</w:t>
            </w:r>
          </w:p>
        </w:tc>
        <w:tc>
          <w:tcPr>
            <w:tcW w:w="381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原工作单位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加入专业协会情况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143" w:type="dxa"/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143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11336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3"/>
    <w:rsid w:val="000160A4"/>
    <w:rsid w:val="0005412B"/>
    <w:rsid w:val="000B2873"/>
    <w:rsid w:val="000B4503"/>
    <w:rsid w:val="002F1202"/>
    <w:rsid w:val="00375BC3"/>
    <w:rsid w:val="004321B7"/>
    <w:rsid w:val="00641908"/>
    <w:rsid w:val="00661178"/>
    <w:rsid w:val="006B1C66"/>
    <w:rsid w:val="00722DB2"/>
    <w:rsid w:val="00762E2D"/>
    <w:rsid w:val="00955E5E"/>
    <w:rsid w:val="00962370"/>
    <w:rsid w:val="00996A78"/>
    <w:rsid w:val="009B59D9"/>
    <w:rsid w:val="00A3649E"/>
    <w:rsid w:val="00AC7140"/>
    <w:rsid w:val="00B273B2"/>
    <w:rsid w:val="00B33728"/>
    <w:rsid w:val="00C2258B"/>
    <w:rsid w:val="00CE73E9"/>
    <w:rsid w:val="00D60C45"/>
    <w:rsid w:val="00F664AC"/>
    <w:rsid w:val="26475A28"/>
    <w:rsid w:val="79B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498</Words>
  <Characters>534</Characters>
  <Lines>4</Lines>
  <Paragraphs>1</Paragraphs>
  <TotalTime>356</TotalTime>
  <ScaleCrop>false</ScaleCrop>
  <LinksUpToDate>false</LinksUpToDate>
  <CharactersWithSpaces>544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2021-08-23T00:28:00Z</dcterms:created>
  <dc:creator>sky</dc:creator>
  <cp:lastModifiedBy>_RockStar</cp:lastModifiedBy>
  <cp:lastPrinted>2021-08-23T06:20:00Z</cp:lastPrinted>
  <dcterms:modified xsi:type="dcterms:W3CDTF">2021-09-07T06:18:59Z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31C7520459384BAFA6FB19E0432102DD</vt:lpwstr>
  </property>
</Properties>
</file>