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BA3" w:rsidRDefault="00CD5BA3" w:rsidP="00CD5BA3">
      <w:pPr>
        <w:spacing w:afterLines="50" w:after="156" w:line="580" w:lineRule="exact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高考家庭注意：请看好这张高考录取时间表！</w:t>
      </w:r>
    </w:p>
    <w:p w:rsidR="00CD5BA3" w:rsidRPr="00220A4D" w:rsidRDefault="00CD5BA3" w:rsidP="00CD5BA3">
      <w:pPr>
        <w:spacing w:afterLines="50" w:after="156" w:line="580" w:lineRule="exact"/>
        <w:rPr>
          <w:rFonts w:ascii="仿宋_GB2312" w:eastAsia="仿宋_GB2312"/>
          <w:sz w:val="32"/>
          <w:szCs w:val="32"/>
        </w:rPr>
      </w:pPr>
      <w:r w:rsidRPr="00220A4D">
        <w:rPr>
          <w:rFonts w:ascii="仿宋_GB2312" w:eastAsia="仿宋_GB2312" w:hint="eastAsia"/>
          <w:sz w:val="32"/>
          <w:szCs w:val="32"/>
        </w:rPr>
        <w:t xml:space="preserve">半岛记者 </w:t>
      </w:r>
      <w:r w:rsidRPr="00220A4D">
        <w:rPr>
          <w:rFonts w:ascii="仿宋_GB2312" w:eastAsia="仿宋_GB2312"/>
          <w:sz w:val="32"/>
          <w:szCs w:val="32"/>
        </w:rPr>
        <w:t xml:space="preserve"> </w:t>
      </w:r>
      <w:r w:rsidRPr="00220A4D">
        <w:rPr>
          <w:rFonts w:ascii="仿宋_GB2312" w:eastAsia="仿宋_GB2312" w:hint="eastAsia"/>
          <w:sz w:val="32"/>
          <w:szCs w:val="32"/>
        </w:rPr>
        <w:t>刘金震</w:t>
      </w:r>
    </w:p>
    <w:p w:rsidR="00CD5BA3" w:rsidRPr="00220A4D" w:rsidRDefault="00CD5BA3" w:rsidP="00220A4D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 w:rsidRPr="00A2044F">
        <w:rPr>
          <w:rFonts w:ascii="仿宋_GB2312" w:eastAsia="仿宋_GB2312" w:hint="eastAsia"/>
          <w:sz w:val="32"/>
          <w:szCs w:val="32"/>
        </w:rPr>
        <w:t>山东省招生考试院发布招生录取工作意见，明确志愿设置、录取批次和日程安排等关键信息</w:t>
      </w:r>
      <w:r>
        <w:rPr>
          <w:rFonts w:ascii="仿宋_GB2312" w:eastAsia="仿宋_GB2312" w:hint="eastAsia"/>
          <w:sz w:val="32"/>
          <w:szCs w:val="32"/>
        </w:rPr>
        <w:t>。</w:t>
      </w:r>
      <w:r w:rsidR="00220A4D" w:rsidRPr="00220A4D">
        <w:rPr>
          <w:rFonts w:ascii="仿宋_GB2312" w:eastAsia="仿宋_GB2312" w:hint="eastAsia"/>
          <w:sz w:val="32"/>
          <w:szCs w:val="32"/>
        </w:rPr>
        <w:t>我省将于6月28日、7月5日～6日、7月12日、7月21日、7月25日、7月30日、8月11日分7次填报各批次志愿</w:t>
      </w:r>
      <w:r w:rsidR="00220A4D">
        <w:rPr>
          <w:rFonts w:ascii="仿宋_GB2312" w:eastAsia="仿宋_GB2312" w:hint="eastAsia"/>
          <w:sz w:val="32"/>
          <w:szCs w:val="32"/>
        </w:rPr>
        <w:t>，需要</w:t>
      </w:r>
      <w:r>
        <w:rPr>
          <w:rFonts w:ascii="仿宋_GB2312" w:eastAsia="仿宋_GB2312" w:hint="eastAsia"/>
          <w:sz w:val="32"/>
          <w:szCs w:val="32"/>
        </w:rPr>
        <w:t>高考家庭注意明确今年志愿填报的重要节点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:rsidR="00CD5BA3" w:rsidRDefault="00CD5BA3" w:rsidP="001F3DBE">
      <w:pPr>
        <w:spacing w:afterLines="50" w:after="156" w:line="580" w:lineRule="exact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</w:p>
    <w:p w:rsidR="001F3DBE" w:rsidRDefault="001F3DBE" w:rsidP="001F3DBE">
      <w:pPr>
        <w:spacing w:afterLines="50" w:after="156" w:line="58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山东省2019年普通高校招生录取工作进程表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4623"/>
        <w:gridCol w:w="1915"/>
      </w:tblGrid>
      <w:tr w:rsidR="001F3DBE" w:rsidTr="007C190E">
        <w:trPr>
          <w:trHeight w:val="480"/>
          <w:tblHeader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时  间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工作内容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备  注</w:t>
            </w: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6月25日前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公布高考成绩，公布本科普通批、自主招生、3+4中职学校与本科高校贯通培养转段等相关批次和类别录取控制线。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6月27日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填报志愿系统测试。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6月28日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（9:00至17:00）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trike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填报文理类、艺术类、体育类本科提前批首次志愿，填报春季高考技能拔尖人才首次志愿，填报高水平运动员志愿、民航飞行技术本科专业志愿。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填报志愿时间</w:t>
            </w: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7月2日前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军队</w:t>
            </w:r>
            <w:r>
              <w:rPr>
                <w:rFonts w:ascii="仿宋_GB2312" w:eastAsia="仿宋_GB2312" w:hAnsi="仿宋"/>
                <w:sz w:val="24"/>
              </w:rPr>
              <w:t>招收</w:t>
            </w:r>
            <w:r>
              <w:rPr>
                <w:rFonts w:ascii="仿宋_GB2312" w:eastAsia="仿宋_GB2312" w:hAnsi="仿宋" w:hint="eastAsia"/>
                <w:sz w:val="24"/>
              </w:rPr>
              <w:t>飞行技术本科专业志愿录取</w:t>
            </w:r>
            <w:r>
              <w:rPr>
                <w:rFonts w:ascii="仿宋_GB2312" w:eastAsia="仿宋_GB2312" w:hAnsi="仿宋"/>
                <w:sz w:val="24"/>
              </w:rPr>
              <w:t>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7月2日12:00前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艺术类、</w:t>
            </w:r>
            <w:r>
              <w:rPr>
                <w:rFonts w:ascii="仿宋_GB2312" w:eastAsia="仿宋_GB2312" w:hAnsi="仿宋"/>
                <w:sz w:val="24"/>
              </w:rPr>
              <w:t>体育类</w:t>
            </w:r>
            <w:r>
              <w:rPr>
                <w:rFonts w:ascii="仿宋_GB2312" w:eastAsia="仿宋_GB2312" w:hAnsi="仿宋" w:hint="eastAsia"/>
                <w:sz w:val="24"/>
              </w:rPr>
              <w:t>本科提前批首次志愿、春季</w:t>
            </w:r>
            <w:r>
              <w:rPr>
                <w:rFonts w:ascii="仿宋_GB2312" w:eastAsia="仿宋_GB2312" w:hAnsi="仿宋" w:hint="eastAsia"/>
                <w:sz w:val="24"/>
              </w:rPr>
              <w:lastRenderedPageBreak/>
              <w:t>高考技能拔尖人才首次志愿，高水平运动员、民航飞行技术本科专业志愿投档。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7月2日14:00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至</w:t>
            </w:r>
            <w:r>
              <w:rPr>
                <w:rFonts w:ascii="仿宋_GB2312" w:eastAsia="仿宋_GB2312" w:hAnsi="仿宋"/>
                <w:sz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</w:rPr>
              <w:t>日17:00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艺术类、</w:t>
            </w:r>
            <w:r>
              <w:rPr>
                <w:rFonts w:ascii="仿宋_GB2312" w:eastAsia="仿宋_GB2312" w:hAnsi="仿宋"/>
                <w:sz w:val="24"/>
              </w:rPr>
              <w:t>体育类</w:t>
            </w:r>
            <w:r>
              <w:rPr>
                <w:rFonts w:ascii="仿宋_GB2312" w:eastAsia="仿宋_GB2312" w:hAnsi="仿宋" w:hint="eastAsia"/>
                <w:sz w:val="24"/>
              </w:rPr>
              <w:t>本科提前批首次志愿、春季高考技能拔尖人才首次志愿、高水平运动员、民航飞行技术本科专业志愿录检。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7月5日至6日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（每天9:00至17:00）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填报自主招生批（含高校专项计划）志愿，填报文理类本科普通批（含地方农村专项计划）、艺术类本科批（含A段和B段）、体育类本科、春季高考本科首次志愿。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填报志愿时间</w:t>
            </w: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7月8日10:00前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文理类本科提前批首次志愿投档。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7月8日10:00至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10日12:00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文理类本科提前批首次志愿录检。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7月10日前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3+4中职学校与本科高校贯通培养转段录取。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440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7月10日下午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数据整理。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845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7月11日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公布文理类、艺术类、体育类本科提前批、春季高考技能拔尖人才征集志愿缺额计划。填报志愿系统测试。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875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7月12日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（9:00至17:00）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填报文理类、艺术类、体育类本科提前批征集志愿，填报春季高考技能拔尖人才征集</w:t>
            </w:r>
            <w:r>
              <w:rPr>
                <w:rFonts w:ascii="仿宋_GB2312" w:eastAsia="仿宋_GB2312" w:hAnsi="仿宋" w:hint="eastAsia"/>
                <w:sz w:val="24"/>
              </w:rPr>
              <w:lastRenderedPageBreak/>
              <w:t>志愿，填报民航飞行技术本科专业征集志愿。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填报志愿时间</w:t>
            </w:r>
          </w:p>
        </w:tc>
      </w:tr>
      <w:tr w:rsidR="001F3DBE" w:rsidTr="007C190E">
        <w:trPr>
          <w:trHeight w:hRule="exact" w:val="1155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7月13日10:00前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文理类、艺术类、体育类本科提前批，春季高考技能拔尖人才征集志愿、民航飞行技术本科专业征集志愿投档。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7月13日10:00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至17:00前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文理类、艺术类、体育类本科提前批，春季高考技能拔尖人才征集志愿、民航飞行技术本科专业征集志愿录检。（含调剂志愿投档、录检）。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7月14日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艺术类本科A段、</w:t>
            </w:r>
            <w:r>
              <w:rPr>
                <w:rFonts w:ascii="仿宋_GB2312" w:eastAsia="仿宋_GB2312" w:hAnsi="仿宋"/>
                <w:sz w:val="24"/>
              </w:rPr>
              <w:t>体育类本科</w:t>
            </w:r>
            <w:r>
              <w:rPr>
                <w:rFonts w:ascii="仿宋_GB2312" w:eastAsia="仿宋_GB2312" w:hAnsi="仿宋" w:hint="eastAsia"/>
                <w:sz w:val="24"/>
              </w:rPr>
              <w:t>首次志愿模拟投档。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7月15日12:00前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艺术类本科A段、</w:t>
            </w:r>
            <w:r>
              <w:rPr>
                <w:rFonts w:ascii="仿宋_GB2312" w:eastAsia="仿宋_GB2312" w:hAnsi="仿宋"/>
                <w:sz w:val="24"/>
              </w:rPr>
              <w:t>体育类本科</w:t>
            </w:r>
            <w:r>
              <w:rPr>
                <w:rFonts w:ascii="仿宋_GB2312" w:eastAsia="仿宋_GB2312" w:hAnsi="仿宋" w:hint="eastAsia"/>
                <w:sz w:val="24"/>
              </w:rPr>
              <w:t>首次志愿投档。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7月15日14:00至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7月19日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艺术类本科A段、</w:t>
            </w:r>
            <w:r>
              <w:rPr>
                <w:rFonts w:ascii="仿宋_GB2312" w:eastAsia="仿宋_GB2312" w:hAnsi="仿宋"/>
                <w:sz w:val="24"/>
              </w:rPr>
              <w:t>体育类本科</w:t>
            </w:r>
            <w:r>
              <w:rPr>
                <w:rFonts w:ascii="仿宋_GB2312" w:eastAsia="仿宋_GB2312" w:hAnsi="仿宋" w:hint="eastAsia"/>
                <w:sz w:val="24"/>
              </w:rPr>
              <w:t>首次志愿录检。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785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7月20日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整理数据</w:t>
            </w:r>
            <w:r>
              <w:rPr>
                <w:rFonts w:ascii="仿宋_GB2312" w:eastAsia="仿宋_GB2312" w:hAnsi="仿宋"/>
                <w:sz w:val="24"/>
              </w:rPr>
              <w:t>，公布</w:t>
            </w:r>
            <w:r>
              <w:rPr>
                <w:rFonts w:ascii="仿宋_GB2312" w:eastAsia="仿宋_GB2312" w:hAnsi="仿宋" w:hint="eastAsia"/>
                <w:sz w:val="24"/>
              </w:rPr>
              <w:t>艺术类本科A段、</w:t>
            </w:r>
            <w:r>
              <w:rPr>
                <w:rFonts w:ascii="仿宋_GB2312" w:eastAsia="仿宋_GB2312" w:hAnsi="仿宋"/>
                <w:sz w:val="24"/>
              </w:rPr>
              <w:t>体育类本科</w:t>
            </w:r>
            <w:r>
              <w:rPr>
                <w:rFonts w:ascii="仿宋_GB2312" w:eastAsia="仿宋_GB2312" w:hAnsi="仿宋" w:hint="eastAsia"/>
                <w:sz w:val="24"/>
              </w:rPr>
              <w:t>第一次征集志愿</w:t>
            </w:r>
            <w:r>
              <w:rPr>
                <w:rFonts w:ascii="仿宋_GB2312" w:eastAsia="仿宋_GB2312" w:hAnsi="仿宋"/>
                <w:sz w:val="24"/>
              </w:rPr>
              <w:t>计划。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785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7月21日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（9:00至17:00）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填报艺术类本科A段、</w:t>
            </w:r>
            <w:r>
              <w:rPr>
                <w:rFonts w:ascii="仿宋_GB2312" w:eastAsia="仿宋_GB2312" w:hAnsi="仿宋"/>
                <w:sz w:val="24"/>
              </w:rPr>
              <w:t>体育类本科</w:t>
            </w:r>
            <w:r>
              <w:rPr>
                <w:rFonts w:ascii="仿宋_GB2312" w:eastAsia="仿宋_GB2312" w:hAnsi="仿宋" w:hint="eastAsia"/>
                <w:sz w:val="24"/>
              </w:rPr>
              <w:t>第一次征集志愿</w:t>
            </w:r>
            <w:r>
              <w:rPr>
                <w:rFonts w:ascii="仿宋_GB2312" w:eastAsia="仿宋_GB2312" w:hAnsi="仿宋"/>
                <w:sz w:val="24"/>
              </w:rPr>
              <w:t>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填报志愿时间</w:t>
            </w:r>
          </w:p>
        </w:tc>
      </w:tr>
      <w:tr w:rsidR="001F3DBE" w:rsidTr="007C190E">
        <w:trPr>
          <w:trHeight w:val="785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7月22-23日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艺术类本科A段、</w:t>
            </w:r>
            <w:r>
              <w:rPr>
                <w:rFonts w:ascii="仿宋_GB2312" w:eastAsia="仿宋_GB2312" w:hAnsi="仿宋"/>
                <w:sz w:val="24"/>
              </w:rPr>
              <w:t>体育类本科</w:t>
            </w:r>
            <w:r>
              <w:rPr>
                <w:rFonts w:ascii="仿宋_GB2312" w:eastAsia="仿宋_GB2312" w:hAnsi="仿宋" w:hint="eastAsia"/>
                <w:sz w:val="24"/>
              </w:rPr>
              <w:t>第一次征集志愿投档录取。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56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7月14-16日12:00</w:t>
            </w:r>
            <w:r>
              <w:rPr>
                <w:rFonts w:ascii="仿宋_GB2312" w:eastAsia="仿宋_GB2312" w:hAnsi="仿宋" w:hint="eastAsia"/>
                <w:sz w:val="24"/>
              </w:rPr>
              <w:lastRenderedPageBreak/>
              <w:t>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文理类</w:t>
            </w:r>
            <w:r>
              <w:rPr>
                <w:rFonts w:ascii="仿宋_GB2312" w:eastAsia="仿宋_GB2312" w:hAnsi="仿宋"/>
                <w:sz w:val="24"/>
              </w:rPr>
              <w:t>本科</w:t>
            </w:r>
            <w:r>
              <w:rPr>
                <w:rFonts w:ascii="仿宋_GB2312" w:eastAsia="仿宋_GB2312" w:hAnsi="仿宋" w:hint="eastAsia"/>
                <w:sz w:val="24"/>
              </w:rPr>
              <w:t>普通批</w:t>
            </w:r>
            <w:r>
              <w:rPr>
                <w:rFonts w:ascii="仿宋_GB2312" w:eastAsia="仿宋_GB2312" w:hAnsi="仿宋"/>
                <w:sz w:val="24"/>
              </w:rPr>
              <w:t>模拟投档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889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7月16日17:00前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高校农村专项计划志愿投档录取。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536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7月17日</w:t>
            </w:r>
            <w:r>
              <w:rPr>
                <w:rFonts w:ascii="仿宋_GB2312" w:eastAsia="仿宋_GB2312" w:hAnsi="仿宋"/>
                <w:sz w:val="24"/>
              </w:rPr>
              <w:t>10</w:t>
            </w:r>
            <w:r>
              <w:rPr>
                <w:rFonts w:ascii="仿宋_GB2312" w:eastAsia="仿宋_GB2312" w:hAnsi="仿宋" w:hint="eastAsia"/>
                <w:sz w:val="24"/>
              </w:rPr>
              <w:t>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自主招生志愿投档。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756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7月17日</w:t>
            </w:r>
            <w:r>
              <w:rPr>
                <w:rFonts w:ascii="仿宋_GB2312" w:eastAsia="仿宋_GB2312" w:hAnsi="仿宋"/>
                <w:sz w:val="24"/>
              </w:rPr>
              <w:t>10</w:t>
            </w:r>
            <w:r>
              <w:rPr>
                <w:rFonts w:ascii="仿宋_GB2312" w:eastAsia="仿宋_GB2312" w:hAnsi="仿宋" w:hint="eastAsia"/>
                <w:sz w:val="24"/>
              </w:rPr>
              <w:t>:00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至17:00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自主招生志愿录检。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811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7月18日12:00前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文理类本科普通批、春季高考本科首次志愿投档。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811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7月18日14:00至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23日12:00前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文理类本科普通批、春季高考本科首次志愿录检</w:t>
            </w:r>
            <w:r>
              <w:rPr>
                <w:rFonts w:ascii="仿宋_GB2312" w:eastAsia="仿宋_GB2312" w:hAnsi="仿宋"/>
                <w:sz w:val="24"/>
              </w:rPr>
              <w:t>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1496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7月24日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整理数据，公布文理类本科普通批、春季高考本科第一次征集志愿缺额计划，公布艺术类本科A段、</w:t>
            </w:r>
            <w:r>
              <w:rPr>
                <w:rFonts w:ascii="仿宋_GB2312" w:eastAsia="仿宋_GB2312" w:hAnsi="仿宋"/>
                <w:sz w:val="24"/>
              </w:rPr>
              <w:t>体育类本科</w:t>
            </w:r>
            <w:r>
              <w:rPr>
                <w:rFonts w:ascii="仿宋_GB2312" w:eastAsia="仿宋_GB2312" w:hAnsi="仿宋" w:hint="eastAsia"/>
                <w:sz w:val="24"/>
              </w:rPr>
              <w:t>第二次征集志愿计划。志愿填报系统测试。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1921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7月25日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（9:00至17:00）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填报文理类本科普通批、春季高考本科第一次征集志愿，填报艺术类本科A段、</w:t>
            </w:r>
            <w:r>
              <w:rPr>
                <w:rFonts w:ascii="仿宋_GB2312" w:eastAsia="仿宋_GB2312" w:hAnsi="仿宋"/>
                <w:sz w:val="24"/>
              </w:rPr>
              <w:t>体育类本科</w:t>
            </w:r>
            <w:r>
              <w:rPr>
                <w:rFonts w:ascii="仿宋_GB2312" w:eastAsia="仿宋_GB2312" w:hAnsi="仿宋" w:hint="eastAsia"/>
                <w:sz w:val="24"/>
              </w:rPr>
              <w:t>第二次征集志愿，填报文理类专科（高职）提前批、民航飞行技术专科专业志愿。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填报志愿时间</w:t>
            </w:r>
          </w:p>
        </w:tc>
      </w:tr>
      <w:tr w:rsidR="001F3DBE" w:rsidTr="007C190E">
        <w:trPr>
          <w:trHeight w:hRule="exact" w:val="1171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7月26日10:00前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文理类本科普通批、春季高考本科第一次征集志愿，艺术类本科A段、</w:t>
            </w:r>
            <w:r>
              <w:rPr>
                <w:rFonts w:ascii="仿宋_GB2312" w:eastAsia="仿宋_GB2312" w:hAnsi="仿宋"/>
                <w:sz w:val="24"/>
              </w:rPr>
              <w:t>体育类本科</w:t>
            </w:r>
            <w:r>
              <w:rPr>
                <w:rFonts w:ascii="仿宋_GB2312" w:eastAsia="仿宋_GB2312" w:hAnsi="仿宋" w:hint="eastAsia"/>
                <w:sz w:val="24"/>
              </w:rPr>
              <w:t>第二次征集志愿投档。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1176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7月26日10:00至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27日17:00前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本科普通批、春季高考本科第一次征集志愿，艺术类本科A段、</w:t>
            </w:r>
            <w:r>
              <w:rPr>
                <w:rFonts w:ascii="仿宋_GB2312" w:eastAsia="仿宋_GB2312" w:hAnsi="仿宋"/>
                <w:sz w:val="24"/>
              </w:rPr>
              <w:t>体育类本科</w:t>
            </w:r>
            <w:r>
              <w:rPr>
                <w:rFonts w:ascii="仿宋_GB2312" w:eastAsia="仿宋_GB2312" w:hAnsi="仿宋" w:hint="eastAsia"/>
                <w:sz w:val="24"/>
              </w:rPr>
              <w:t>第二次征集志愿（含调剂志愿）录检。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806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7月28日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艺术类本科B段首次志愿投档录取。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2600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7月29日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整理数据，公布文理类本科普通批、春季高考本科第二次征集志愿缺额计划，公布艺术类本科B段征集志愿缺额计划。划定并公布文理类本科普通批、春季高考本科第二次征集志愿填报资格线，高职院校专项计划、专科（高职）普通批志愿填报资格线。填报志愿系统测试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1895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7月30日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（9:00至17:00）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填报文理类本科普通批、</w:t>
            </w:r>
            <w:r>
              <w:rPr>
                <w:rFonts w:ascii="仿宋_GB2312" w:eastAsia="仿宋_GB2312" w:hint="eastAsia"/>
                <w:sz w:val="24"/>
              </w:rPr>
              <w:t>春季高考本科</w:t>
            </w:r>
            <w:r>
              <w:rPr>
                <w:rFonts w:ascii="仿宋_GB2312" w:eastAsia="仿宋_GB2312" w:hAnsi="仿宋" w:hint="eastAsia"/>
                <w:sz w:val="24"/>
              </w:rPr>
              <w:t>第二次征集志愿，填报艺术类本科B段征集志愿，填报高职院校专项计划志愿</w:t>
            </w:r>
            <w:r>
              <w:rPr>
                <w:rFonts w:ascii="仿宋_GB2312" w:eastAsia="仿宋_GB2312" w:hAnsi="仿宋"/>
                <w:sz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</w:rPr>
              <w:t>填报文理类、艺术类、体育类、</w:t>
            </w:r>
            <w:r>
              <w:rPr>
                <w:rFonts w:ascii="仿宋_GB2312" w:eastAsia="仿宋_GB2312" w:hint="eastAsia"/>
                <w:sz w:val="24"/>
              </w:rPr>
              <w:t>春季高考</w:t>
            </w:r>
            <w:r>
              <w:rPr>
                <w:rFonts w:ascii="仿宋_GB2312" w:eastAsia="仿宋_GB2312" w:hAnsi="仿宋" w:hint="eastAsia"/>
                <w:sz w:val="24"/>
              </w:rPr>
              <w:t>专科（高职）（含</w:t>
            </w:r>
            <w:r>
              <w:rPr>
                <w:rFonts w:ascii="仿宋_GB2312" w:eastAsia="仿宋_GB2312" w:hAnsi="仿宋"/>
                <w:sz w:val="24"/>
              </w:rPr>
              <w:t>技能拔尖人才</w:t>
            </w:r>
            <w:r>
              <w:rPr>
                <w:rFonts w:ascii="仿宋_GB2312" w:eastAsia="仿宋_GB2312" w:hAnsi="仿宋" w:hint="eastAsia"/>
                <w:sz w:val="24"/>
              </w:rPr>
              <w:t>）普通批首次志愿。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填报志愿时间</w:t>
            </w:r>
          </w:p>
        </w:tc>
      </w:tr>
      <w:tr w:rsidR="001F3DBE" w:rsidTr="007C190E">
        <w:trPr>
          <w:trHeight w:val="812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7月3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日12:00前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划定并公布文理类本科普通批、春季高考本科第二次征集志愿录取控制线。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88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7月3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日1</w:t>
            </w:r>
            <w:r>
              <w:rPr>
                <w:rFonts w:ascii="仿宋_GB2312" w:eastAsia="仿宋_GB2312" w:hAnsi="仿宋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</w:rPr>
              <w:t>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文理类本科普通批、春季高考本科第二次征集志愿，艺术类本科B段征集志愿投档。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78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7月31日15:00至8月1日17:00前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艺术类本科B段征集志愿，春季高考本科第二次征集志愿录取。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787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7月31日15:00至8月1日12:00前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文理类本科普通批第二次征集志愿录取。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820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8月1日17:00前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文理类本科普通批多轮投档及调剂投档录取。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450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8月2日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休息。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506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8月3日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整理数据。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451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8月4日9:00前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文理类专科（高职）提前批、民航飞行技术专科专业投档。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823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8月4日9:00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至17:00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文理类专科（高职）提前批、民航飞行技术专科专业录检。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766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8月5日9:00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至17:00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文理类专科（高职）提前批调剂志愿投档、录检。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1161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8月6日12：00前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划定并公布高职院校专项计划录取控制线，文理类、艺术类、体育类、春季高考专科（高职）普通批录取控制线。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903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8月6日14:00前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公费专科医学生首次志愿、高职院校专项计划投档。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783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8月6日17:00前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公费专科医学生首次志愿录检；高职院校专项计划录检（含调剂志愿投档、录检）。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783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8月7日</w:t>
            </w:r>
            <w:r>
              <w:rPr>
                <w:rFonts w:ascii="仿宋_GB2312" w:eastAsia="仿宋_GB2312" w:hAnsi="仿宋"/>
                <w:sz w:val="24"/>
              </w:rPr>
              <w:t>10</w:t>
            </w:r>
            <w:r>
              <w:rPr>
                <w:rFonts w:ascii="仿宋_GB2312" w:eastAsia="仿宋_GB2312" w:hAnsi="仿宋" w:hint="eastAsia"/>
                <w:sz w:val="24"/>
              </w:rPr>
              <w:t>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文理类、艺术类、体育类、春季高考专科（高职）普通批首次志愿投档。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800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8月7日</w:t>
            </w:r>
            <w:r>
              <w:rPr>
                <w:rFonts w:ascii="仿宋_GB2312" w:eastAsia="仿宋_GB2312" w:hAnsi="仿宋"/>
                <w:sz w:val="24"/>
              </w:rPr>
              <w:t>10</w:t>
            </w:r>
            <w:r>
              <w:rPr>
                <w:rFonts w:ascii="仿宋_GB2312" w:eastAsia="仿宋_GB2312" w:hAnsi="仿宋" w:hint="eastAsia"/>
                <w:sz w:val="24"/>
              </w:rPr>
              <w:t>:00至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8月10日12:00前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文理类、艺术类、体育类、春季高考专科（高职）普通批首次志愿录检。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1221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0日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整理数据，公布文理类、艺术类、体育类、春季高考专科（高职）普通批征集志愿缺额计划。填报志愿系统测试。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840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8月11日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（9:00至17:00）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填报文理类、艺术类、体育类、春季高考专科（高职）普通批征集志愿。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填报志愿时间</w:t>
            </w:r>
          </w:p>
        </w:tc>
      </w:tr>
      <w:tr w:rsidR="001F3DBE" w:rsidTr="007C190E">
        <w:trPr>
          <w:trHeight w:val="840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8月12日12:00前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公费专科医学生征集志愿、院校调剂志愿投档录取。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892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8月12日15:00前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文理类、艺术类、体育类、春季高考专科（高职）普通批征集志愿投档。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755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8月12日15:00</w:t>
            </w:r>
          </w:p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至13日12:00前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文理类、艺术类、体育类、春季高考专科（高职）普通批征集志愿录检。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val="755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8月13日14:00至14日12:00前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文理类专科（高职）普通批征集志愿多轮投档、录检；文理类、艺术类、体育类、春季高考专科（高职）普通批调剂志愿投档、录检。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F3DBE" w:rsidTr="007C190E">
        <w:trPr>
          <w:trHeight w:hRule="exact" w:val="772"/>
          <w:jc w:val="center"/>
        </w:trPr>
        <w:tc>
          <w:tcPr>
            <w:tcW w:w="2534" w:type="dxa"/>
            <w:noWrap/>
            <w:vAlign w:val="center"/>
          </w:tcPr>
          <w:p w:rsidR="001F3DBE" w:rsidRDefault="001F3DBE" w:rsidP="007C190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8月16日至17日每日9:00至17:00</w:t>
            </w:r>
          </w:p>
        </w:tc>
        <w:tc>
          <w:tcPr>
            <w:tcW w:w="4623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夏季高考和春季高考双录取学生确认。</w:t>
            </w:r>
          </w:p>
        </w:tc>
        <w:tc>
          <w:tcPr>
            <w:tcW w:w="1915" w:type="dxa"/>
            <w:noWrap/>
            <w:vAlign w:val="center"/>
          </w:tcPr>
          <w:p w:rsidR="001F3DBE" w:rsidRDefault="001F3DBE" w:rsidP="007C190E">
            <w:pPr>
              <w:rPr>
                <w:rFonts w:ascii="仿宋_GB2312" w:eastAsia="仿宋_GB2312" w:hAnsi="仿宋"/>
                <w:sz w:val="24"/>
              </w:rPr>
            </w:pPr>
          </w:p>
        </w:tc>
      </w:tr>
    </w:tbl>
    <w:p w:rsidR="001F3DBE" w:rsidRDefault="001F3DBE" w:rsidP="001F3DBE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1F3DBE" w:rsidRDefault="001F3DBE" w:rsidP="001F3DBE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EA4047" w:rsidRPr="001F3DBE" w:rsidRDefault="00220A4D"/>
    <w:sectPr w:rsidR="00EA4047" w:rsidRPr="001F3DBE" w:rsidSect="00E51D2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2A87" w:usb1="080E0000" w:usb2="00000010" w:usb3="00000000" w:csb0="0004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BE"/>
    <w:rsid w:val="001F3DBE"/>
    <w:rsid w:val="00220A4D"/>
    <w:rsid w:val="00A361FE"/>
    <w:rsid w:val="00CD5BA3"/>
    <w:rsid w:val="00E5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29962"/>
  <w15:chartTrackingRefBased/>
  <w15:docId w15:val="{096ED15B-485B-AF43-B83D-3AF34464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DB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2019-06-23T06:38:00Z</dcterms:created>
  <dcterms:modified xsi:type="dcterms:W3CDTF">2019-06-23T07:08:00Z</dcterms:modified>
</cp:coreProperties>
</file>